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AD5BB" w14:textId="2B463018" w:rsidR="0077075A" w:rsidRDefault="0099015A" w:rsidP="0099015A">
      <w:pPr>
        <w:jc w:val="center"/>
        <w:rPr>
          <w:rFonts w:ascii="Times New Roman" w:hAnsi="Times New Roman" w:cs="Times New Roman"/>
          <w:b/>
          <w:bCs/>
          <w:sz w:val="32"/>
          <w:szCs w:val="32"/>
          <w:lang w:val="ru-RU"/>
        </w:rPr>
      </w:pPr>
      <w:r w:rsidRPr="0099015A">
        <w:rPr>
          <w:rFonts w:ascii="Times New Roman" w:hAnsi="Times New Roman" w:cs="Times New Roman"/>
          <w:b/>
          <w:bCs/>
          <w:sz w:val="32"/>
          <w:szCs w:val="32"/>
        </w:rPr>
        <w:t>Документы и (или) сведения, необходимые для осуществления административной процедуры 8.13.</w:t>
      </w:r>
      <w:r w:rsidRPr="0099015A">
        <w:rPr>
          <w:rFonts w:ascii="Times New Roman" w:hAnsi="Times New Roman" w:cs="Times New Roman"/>
          <w:b/>
          <w:bCs/>
          <w:sz w:val="32"/>
          <w:szCs w:val="32"/>
          <w:lang w:val="ru-RU"/>
        </w:rPr>
        <w:t>1</w:t>
      </w:r>
      <w:r w:rsidRPr="0099015A">
        <w:rPr>
          <w:rFonts w:ascii="Times New Roman" w:hAnsi="Times New Roman" w:cs="Times New Roman"/>
          <w:b/>
          <w:bCs/>
          <w:sz w:val="32"/>
          <w:szCs w:val="32"/>
        </w:rPr>
        <w:t>.</w:t>
      </w:r>
      <w:r w:rsidRPr="0099015A">
        <w:rPr>
          <w:rFonts w:ascii="Times New Roman" w:hAnsi="Times New Roman" w:cs="Times New Roman"/>
          <w:b/>
          <w:bCs/>
          <w:sz w:val="32"/>
          <w:szCs w:val="32"/>
          <w:lang w:val="ru-RU"/>
        </w:rPr>
        <w:t xml:space="preserve"> </w:t>
      </w:r>
      <w:r w:rsidRPr="0099015A">
        <w:rPr>
          <w:rFonts w:ascii="Times New Roman" w:hAnsi="Times New Roman" w:cs="Times New Roman"/>
          <w:b/>
          <w:bCs/>
          <w:sz w:val="32"/>
          <w:szCs w:val="32"/>
        </w:rPr>
        <w:t>«Получение разрешения на размещение средства наружной рекламы»</w:t>
      </w:r>
    </w:p>
    <w:p w14:paraId="6577EF72" w14:textId="6CDD0AC4" w:rsidR="00A631B1" w:rsidRPr="00DF11AA" w:rsidRDefault="00A631B1" w:rsidP="00A631B1">
      <w:pPr>
        <w:pStyle w:val="point"/>
        <w:rPr>
          <w:lang w:val="ru-RU"/>
        </w:rPr>
      </w:pPr>
      <w:r w:rsidRPr="00DF11AA">
        <w:rPr>
          <w:lang w:val="ru-RU"/>
        </w:rPr>
        <w:t>Документы и (или) сведения, представляемые заинтересованным лицом:</w:t>
      </w:r>
    </w:p>
    <w:p w14:paraId="4529C9F9" w14:textId="77777777" w:rsidR="00A631B1" w:rsidRPr="00DF11AA" w:rsidRDefault="00A631B1" w:rsidP="00A631B1">
      <w:pPr>
        <w:pStyle w:val="newncpi"/>
        <w:rPr>
          <w:lang w:val="ru-RU"/>
        </w:rPr>
      </w:pPr>
      <w:r w:rsidRPr="00DF11AA">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01"/>
        <w:gridCol w:w="5719"/>
        <w:gridCol w:w="3040"/>
      </w:tblGrid>
      <w:tr w:rsidR="00A631B1" w:rsidRPr="00DF11AA" w14:paraId="0FEAB3C6" w14:textId="77777777" w:rsidTr="00330531">
        <w:trPr>
          <w:trHeight w:val="240"/>
        </w:trPr>
        <w:tc>
          <w:tcPr>
            <w:tcW w:w="1992" w:type="pct"/>
            <w:tcBorders>
              <w:bottom w:val="single" w:sz="4" w:space="0" w:color="auto"/>
              <w:right w:val="single" w:sz="4" w:space="0" w:color="auto"/>
            </w:tcBorders>
            <w:tcMar>
              <w:top w:w="0" w:type="dxa"/>
              <w:left w:w="6" w:type="dxa"/>
              <w:bottom w:w="0" w:type="dxa"/>
              <w:right w:w="6" w:type="dxa"/>
            </w:tcMar>
            <w:vAlign w:val="center"/>
            <w:hideMark/>
          </w:tcPr>
          <w:p w14:paraId="6F361BF6" w14:textId="77777777" w:rsidR="00A631B1" w:rsidRPr="00DF11AA" w:rsidRDefault="00A631B1" w:rsidP="00330531">
            <w:pPr>
              <w:pStyle w:val="table10"/>
              <w:jc w:val="center"/>
            </w:pPr>
            <w:r w:rsidRPr="00DF11AA">
              <w:t>Наименование документа и (или) сведений</w:t>
            </w:r>
          </w:p>
        </w:tc>
        <w:tc>
          <w:tcPr>
            <w:tcW w:w="196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DBA9A7" w14:textId="77777777" w:rsidR="00A631B1" w:rsidRPr="00DF11AA" w:rsidRDefault="00A631B1" w:rsidP="00330531">
            <w:pPr>
              <w:pStyle w:val="table10"/>
              <w:jc w:val="center"/>
            </w:pPr>
            <w:r w:rsidRPr="00DF11AA">
              <w:t>Требования, предъявляемые к документу и (или) сведениям</w:t>
            </w:r>
          </w:p>
        </w:tc>
        <w:tc>
          <w:tcPr>
            <w:tcW w:w="1044" w:type="pct"/>
            <w:tcBorders>
              <w:left w:val="single" w:sz="4" w:space="0" w:color="auto"/>
              <w:bottom w:val="single" w:sz="4" w:space="0" w:color="auto"/>
            </w:tcBorders>
            <w:tcMar>
              <w:top w:w="0" w:type="dxa"/>
              <w:left w:w="6" w:type="dxa"/>
              <w:bottom w:w="0" w:type="dxa"/>
              <w:right w:w="6" w:type="dxa"/>
            </w:tcMar>
            <w:vAlign w:val="center"/>
            <w:hideMark/>
          </w:tcPr>
          <w:p w14:paraId="4B0813C1" w14:textId="77777777" w:rsidR="00A631B1" w:rsidRPr="00DF11AA" w:rsidRDefault="00A631B1" w:rsidP="00330531">
            <w:pPr>
              <w:pStyle w:val="table10"/>
              <w:jc w:val="center"/>
            </w:pPr>
            <w:r w:rsidRPr="00DF11AA">
              <w:t>Форма и порядок представления документа и (или) сведений</w:t>
            </w:r>
          </w:p>
        </w:tc>
      </w:tr>
      <w:tr w:rsidR="00A631B1" w:rsidRPr="00DF11AA" w14:paraId="5E2E3C7A"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39FF728B" w14:textId="77777777" w:rsidR="00A631B1" w:rsidRPr="00DF11AA" w:rsidRDefault="00A631B1" w:rsidP="00A631B1">
            <w:pPr>
              <w:pStyle w:val="table10"/>
              <w:ind w:left="57"/>
            </w:pPr>
            <w:r w:rsidRPr="00DF11AA">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DA2081" w14:textId="77777777" w:rsidR="00A631B1" w:rsidRPr="00DF11AA" w:rsidRDefault="00A631B1" w:rsidP="00A631B1">
            <w:pPr>
              <w:pStyle w:val="table10"/>
              <w:ind w:left="57"/>
            </w:pPr>
            <w:r w:rsidRPr="00DF11AA">
              <w:t> </w:t>
            </w:r>
          </w:p>
        </w:tc>
        <w:tc>
          <w:tcPr>
            <w:tcW w:w="1044" w:type="pct"/>
            <w:tcBorders>
              <w:top w:val="single" w:sz="4" w:space="0" w:color="auto"/>
              <w:left w:val="single" w:sz="4" w:space="0" w:color="auto"/>
              <w:bottom w:val="single" w:sz="4" w:space="0" w:color="auto"/>
            </w:tcBorders>
            <w:tcMar>
              <w:top w:w="0" w:type="dxa"/>
              <w:left w:w="6" w:type="dxa"/>
              <w:bottom w:w="0" w:type="dxa"/>
              <w:right w:w="6" w:type="dxa"/>
            </w:tcMar>
            <w:hideMark/>
          </w:tcPr>
          <w:p w14:paraId="261DBED2" w14:textId="77777777" w:rsidR="00A631B1" w:rsidRPr="00DF11AA" w:rsidRDefault="00A631B1" w:rsidP="00A631B1">
            <w:pPr>
              <w:pStyle w:val="table10"/>
              <w:ind w:left="57"/>
            </w:pPr>
            <w:r w:rsidRPr="00DF11AA">
              <w:t> </w:t>
            </w:r>
          </w:p>
        </w:tc>
      </w:tr>
      <w:tr w:rsidR="00A631B1" w:rsidRPr="00DF11AA" w14:paraId="4869198E"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2ED30B62" w14:textId="77777777" w:rsidR="00A631B1" w:rsidRPr="00DF11AA" w:rsidRDefault="00A631B1" w:rsidP="00A631B1">
            <w:pPr>
              <w:pStyle w:val="table10"/>
              <w:ind w:left="57"/>
            </w:pPr>
            <w:r w:rsidRPr="00DF11AA">
              <w:t>заявление на выдачу разрешения на размещение средства наружной рекламы</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687A20" w14:textId="77777777" w:rsidR="00A631B1" w:rsidRPr="00DF11AA" w:rsidRDefault="00A631B1" w:rsidP="00A631B1">
            <w:pPr>
              <w:pStyle w:val="table10"/>
              <w:ind w:left="57"/>
            </w:pPr>
            <w:r w:rsidRPr="00DF11AA">
              <w:t>по форме согласно приложению 3 к Положению о порядке выдачи, продления действия, переоформления и прекращения действия разрешения на размещение средства наружной рекламы</w:t>
            </w:r>
          </w:p>
        </w:tc>
        <w:tc>
          <w:tcPr>
            <w:tcW w:w="1044"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022216C" w14:textId="77777777" w:rsidR="00A631B1" w:rsidRPr="00DF11AA" w:rsidRDefault="00A631B1" w:rsidP="00A631B1">
            <w:pPr>
              <w:pStyle w:val="table10"/>
              <w:ind w:left="57"/>
            </w:pPr>
            <w:r w:rsidRPr="00DF11AA">
              <w:t>в письменной форме:</w:t>
            </w:r>
            <w:r w:rsidRPr="00DF11AA">
              <w:br/>
            </w:r>
            <w:r w:rsidRPr="00DF11AA">
              <w:br/>
              <w:t>нарочным (курьером);</w:t>
            </w:r>
            <w:r w:rsidRPr="00DF11AA">
              <w:br/>
            </w:r>
            <w:r w:rsidRPr="00DF11AA">
              <w:br/>
              <w:t>по почте</w:t>
            </w:r>
          </w:p>
        </w:tc>
      </w:tr>
      <w:tr w:rsidR="00A631B1" w:rsidRPr="00DF11AA" w14:paraId="4EBEBC27"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030636F4" w14:textId="77777777" w:rsidR="00A631B1" w:rsidRPr="00DF11AA" w:rsidRDefault="00A631B1" w:rsidP="00A631B1">
            <w:pPr>
              <w:pStyle w:val="table10"/>
              <w:ind w:left="57"/>
            </w:pPr>
            <w:r w:rsidRPr="00DF11AA">
              <w:t>эскиз средства наружной рекламы в увязке с конкретной архитектурно-планировочной ситуацией по месту его размещения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76E45E" w14:textId="77777777" w:rsidR="00A631B1" w:rsidRPr="00DF11AA" w:rsidRDefault="00A631B1" w:rsidP="00A631B1">
            <w:pPr>
              <w:pStyle w:val="table10"/>
              <w:ind w:left="57"/>
            </w:pPr>
            <w:r w:rsidRPr="00DF11AA">
              <w:t>выполняется на бумажном носителе в цвете, при размещении средства наружной рекламы на недвижимых материальных историко-культурных ценностях категории «0», «1», «2» или без категории, их территориях и в зонах их охраны – в трех экземплярах</w:t>
            </w:r>
          </w:p>
        </w:tc>
        <w:tc>
          <w:tcPr>
            <w:tcW w:w="0" w:type="auto"/>
            <w:vMerge/>
            <w:tcBorders>
              <w:top w:val="single" w:sz="4" w:space="0" w:color="auto"/>
              <w:left w:val="single" w:sz="4" w:space="0" w:color="auto"/>
              <w:bottom w:val="single" w:sz="4" w:space="0" w:color="auto"/>
            </w:tcBorders>
            <w:vAlign w:val="center"/>
            <w:hideMark/>
          </w:tcPr>
          <w:p w14:paraId="0C23A6B2" w14:textId="77777777" w:rsidR="00A631B1" w:rsidRPr="00DF11AA" w:rsidRDefault="00A631B1" w:rsidP="00A631B1">
            <w:pPr>
              <w:ind w:left="57"/>
              <w:rPr>
                <w:rFonts w:eastAsiaTheme="minorEastAsia"/>
                <w:sz w:val="20"/>
                <w:szCs w:val="20"/>
              </w:rPr>
            </w:pPr>
          </w:p>
        </w:tc>
      </w:tr>
      <w:tr w:rsidR="00A631B1" w:rsidRPr="00DF11AA" w14:paraId="300E4818"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0644F492" w14:textId="77777777" w:rsidR="00A631B1" w:rsidRPr="00DF11AA" w:rsidRDefault="00A631B1" w:rsidP="00A631B1">
            <w:pPr>
              <w:pStyle w:val="table10"/>
              <w:ind w:left="57"/>
            </w:pPr>
            <w:r w:rsidRPr="00DF11AA">
              <w:t>три фотографии места размещения средства наружной рекламы (существующее положение)</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6734B2" w14:textId="77777777" w:rsidR="00A631B1" w:rsidRPr="00DF11AA" w:rsidRDefault="00A631B1" w:rsidP="00A631B1">
            <w:pPr>
              <w:pStyle w:val="table10"/>
              <w:ind w:left="57"/>
            </w:pPr>
            <w:r w:rsidRPr="00DF11AA">
              <w:t>выполняются в цвете;</w:t>
            </w:r>
            <w:r w:rsidRPr="00DF11AA">
              <w:br/>
            </w:r>
            <w:r w:rsidRPr="00DF11AA">
              <w:br/>
              <w:t>размер фотографий – 9 x 13 сантиметров;</w:t>
            </w:r>
            <w:r w:rsidRPr="00DF11AA">
              <w:br/>
            </w:r>
            <w:r w:rsidRPr="00DF11AA">
              <w:br/>
              <w:t>1 фотография должна содержать панорамную съемку места размещения средства наружной рекламы (давность фотографии – не более 1 месяца);</w:t>
            </w:r>
            <w:r w:rsidRPr="00DF11AA">
              <w:br/>
            </w:r>
            <w:r w:rsidRPr="00DF11AA">
              <w:br/>
              <w:t>2 фотографии должны содержать обозначение места размещения средства наружной рекламы (давность фотографий – не более 1 месяца)</w:t>
            </w:r>
          </w:p>
        </w:tc>
        <w:tc>
          <w:tcPr>
            <w:tcW w:w="0" w:type="auto"/>
            <w:vMerge/>
            <w:tcBorders>
              <w:top w:val="single" w:sz="4" w:space="0" w:color="auto"/>
              <w:left w:val="single" w:sz="4" w:space="0" w:color="auto"/>
              <w:bottom w:val="single" w:sz="4" w:space="0" w:color="auto"/>
            </w:tcBorders>
            <w:vAlign w:val="center"/>
            <w:hideMark/>
          </w:tcPr>
          <w:p w14:paraId="785D5838" w14:textId="77777777" w:rsidR="00A631B1" w:rsidRPr="00DF11AA" w:rsidRDefault="00A631B1" w:rsidP="00A631B1">
            <w:pPr>
              <w:ind w:left="57"/>
              <w:rPr>
                <w:rFonts w:eastAsiaTheme="minorEastAsia"/>
                <w:sz w:val="20"/>
                <w:szCs w:val="20"/>
              </w:rPr>
            </w:pPr>
          </w:p>
        </w:tc>
      </w:tr>
      <w:tr w:rsidR="00A631B1" w:rsidRPr="00DF11AA" w14:paraId="0FDD25AB"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2EF07BFD" w14:textId="77777777" w:rsidR="00A631B1" w:rsidRPr="00DF11AA" w:rsidRDefault="00A631B1" w:rsidP="00A631B1">
            <w:pPr>
              <w:pStyle w:val="table10"/>
              <w:ind w:left="57"/>
            </w:pPr>
            <w:r w:rsidRPr="00DF11AA">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r w:rsidRPr="00DF11AA">
              <w:br/>
            </w:r>
            <w:r w:rsidRPr="00DF11AA">
              <w:br/>
            </w:r>
            <w:r w:rsidRPr="00DF11AA">
              <w:lastRenderedPageBreak/>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D16662" w14:textId="77777777" w:rsidR="00A631B1" w:rsidRPr="00DF11AA" w:rsidRDefault="00A631B1" w:rsidP="00A631B1">
            <w:pPr>
              <w:pStyle w:val="table10"/>
              <w:ind w:left="57"/>
            </w:pPr>
            <w:r w:rsidRPr="00DF11AA">
              <w:lastRenderedPageBreak/>
              <w:t> </w:t>
            </w:r>
          </w:p>
        </w:tc>
        <w:tc>
          <w:tcPr>
            <w:tcW w:w="0" w:type="auto"/>
            <w:vMerge/>
            <w:tcBorders>
              <w:top w:val="single" w:sz="4" w:space="0" w:color="auto"/>
              <w:left w:val="single" w:sz="4" w:space="0" w:color="auto"/>
              <w:bottom w:val="single" w:sz="4" w:space="0" w:color="auto"/>
            </w:tcBorders>
            <w:vAlign w:val="center"/>
            <w:hideMark/>
          </w:tcPr>
          <w:p w14:paraId="2E51B6C3" w14:textId="77777777" w:rsidR="00A631B1" w:rsidRPr="00DF11AA" w:rsidRDefault="00A631B1" w:rsidP="00A631B1">
            <w:pPr>
              <w:ind w:left="57"/>
              <w:rPr>
                <w:rFonts w:eastAsiaTheme="minorEastAsia"/>
                <w:sz w:val="20"/>
                <w:szCs w:val="20"/>
              </w:rPr>
            </w:pPr>
          </w:p>
        </w:tc>
      </w:tr>
      <w:tr w:rsidR="00A631B1" w:rsidRPr="00DF11AA" w14:paraId="00E36397"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31FAC7E5" w14:textId="77777777" w:rsidR="00A631B1" w:rsidRPr="00DF11AA" w:rsidRDefault="00A631B1" w:rsidP="00A631B1">
            <w:pPr>
              <w:pStyle w:val="table10"/>
              <w:ind w:left="57"/>
            </w:pPr>
            <w:r w:rsidRPr="00DF11AA">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D36D8F" w14:textId="77777777" w:rsidR="00A631B1" w:rsidRPr="00DF11AA" w:rsidRDefault="00A631B1" w:rsidP="00A631B1">
            <w:pPr>
              <w:pStyle w:val="table10"/>
              <w:ind w:left="57"/>
            </w:pPr>
            <w:r w:rsidRPr="00DF11AA">
              <w:t> </w:t>
            </w:r>
          </w:p>
        </w:tc>
        <w:tc>
          <w:tcPr>
            <w:tcW w:w="0" w:type="auto"/>
            <w:vMerge/>
            <w:tcBorders>
              <w:top w:val="single" w:sz="4" w:space="0" w:color="auto"/>
              <w:left w:val="single" w:sz="4" w:space="0" w:color="auto"/>
              <w:bottom w:val="single" w:sz="4" w:space="0" w:color="auto"/>
            </w:tcBorders>
            <w:vAlign w:val="center"/>
            <w:hideMark/>
          </w:tcPr>
          <w:p w14:paraId="561F1131" w14:textId="77777777" w:rsidR="00A631B1" w:rsidRPr="00DF11AA" w:rsidRDefault="00A631B1" w:rsidP="00A631B1">
            <w:pPr>
              <w:ind w:left="57"/>
              <w:rPr>
                <w:rFonts w:eastAsiaTheme="minorEastAsia"/>
                <w:sz w:val="20"/>
                <w:szCs w:val="20"/>
              </w:rPr>
            </w:pPr>
          </w:p>
        </w:tc>
      </w:tr>
      <w:tr w:rsidR="00A631B1" w:rsidRPr="0060349D" w14:paraId="12B95118"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2E7042B7" w14:textId="77777777" w:rsidR="00A631B1" w:rsidRPr="00DF11AA" w:rsidRDefault="00A631B1" w:rsidP="00A631B1">
            <w:pPr>
              <w:pStyle w:val="table10"/>
              <w:ind w:left="57"/>
            </w:pPr>
            <w:r w:rsidRPr="00DF11AA">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C3C6D" w14:textId="77777777" w:rsidR="00A631B1" w:rsidRPr="00DF11AA" w:rsidRDefault="00A631B1" w:rsidP="00A631B1">
            <w:pPr>
              <w:pStyle w:val="table10"/>
              <w:ind w:left="57"/>
            </w:pPr>
            <w:r w:rsidRPr="00DF11AA">
              <w:t> </w:t>
            </w:r>
          </w:p>
        </w:tc>
        <w:tc>
          <w:tcPr>
            <w:tcW w:w="0" w:type="auto"/>
            <w:vMerge/>
            <w:tcBorders>
              <w:top w:val="single" w:sz="4" w:space="0" w:color="auto"/>
              <w:left w:val="single" w:sz="4" w:space="0" w:color="auto"/>
              <w:bottom w:val="single" w:sz="4" w:space="0" w:color="auto"/>
            </w:tcBorders>
            <w:vAlign w:val="center"/>
            <w:hideMark/>
          </w:tcPr>
          <w:p w14:paraId="0766EDB1" w14:textId="77777777" w:rsidR="00A631B1" w:rsidRPr="00DF11AA" w:rsidRDefault="00A631B1" w:rsidP="00A631B1">
            <w:pPr>
              <w:ind w:left="57"/>
              <w:rPr>
                <w:rFonts w:eastAsiaTheme="minorEastAsia"/>
                <w:sz w:val="20"/>
                <w:szCs w:val="20"/>
              </w:rPr>
            </w:pPr>
          </w:p>
        </w:tc>
      </w:tr>
      <w:tr w:rsidR="00A631B1" w:rsidRPr="001E2AAE" w14:paraId="492D764C" w14:textId="77777777" w:rsidTr="00330531">
        <w:trPr>
          <w:trHeight w:val="240"/>
        </w:trPr>
        <w:tc>
          <w:tcPr>
            <w:tcW w:w="1992" w:type="pct"/>
            <w:tcBorders>
              <w:top w:val="single" w:sz="4" w:space="0" w:color="auto"/>
              <w:right w:val="single" w:sz="4" w:space="0" w:color="auto"/>
            </w:tcBorders>
            <w:tcMar>
              <w:top w:w="0" w:type="dxa"/>
              <w:left w:w="6" w:type="dxa"/>
              <w:bottom w:w="0" w:type="dxa"/>
              <w:right w:w="6" w:type="dxa"/>
            </w:tcMar>
            <w:hideMark/>
          </w:tcPr>
          <w:p w14:paraId="6A68C0DF" w14:textId="77777777" w:rsidR="00A631B1" w:rsidRPr="00A631B1" w:rsidRDefault="00A631B1" w:rsidP="00A631B1">
            <w:pPr>
              <w:pStyle w:val="table10"/>
              <w:ind w:left="57"/>
            </w:pPr>
            <w:r w:rsidRPr="00A631B1">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tc>
        <w:tc>
          <w:tcPr>
            <w:tcW w:w="1964" w:type="pct"/>
            <w:tcBorders>
              <w:top w:val="single" w:sz="4" w:space="0" w:color="auto"/>
              <w:left w:val="single" w:sz="4" w:space="0" w:color="auto"/>
              <w:right w:val="single" w:sz="4" w:space="0" w:color="auto"/>
            </w:tcBorders>
            <w:tcMar>
              <w:top w:w="0" w:type="dxa"/>
              <w:left w:w="6" w:type="dxa"/>
              <w:bottom w:w="0" w:type="dxa"/>
              <w:right w:w="6" w:type="dxa"/>
            </w:tcMar>
            <w:hideMark/>
          </w:tcPr>
          <w:p w14:paraId="4FBC2794" w14:textId="77777777" w:rsidR="00A631B1" w:rsidRPr="00A631B1" w:rsidRDefault="00A631B1" w:rsidP="00A631B1">
            <w:pPr>
              <w:pStyle w:val="table10"/>
              <w:ind w:left="57"/>
            </w:pPr>
            <w:r w:rsidRPr="00A631B1">
              <w:t> </w:t>
            </w:r>
          </w:p>
        </w:tc>
        <w:tc>
          <w:tcPr>
            <w:tcW w:w="1044" w:type="pct"/>
            <w:tcBorders>
              <w:top w:val="single" w:sz="4" w:space="0" w:color="auto"/>
              <w:left w:val="single" w:sz="4" w:space="0" w:color="auto"/>
            </w:tcBorders>
            <w:tcMar>
              <w:top w:w="0" w:type="dxa"/>
              <w:left w:w="6" w:type="dxa"/>
              <w:bottom w:w="0" w:type="dxa"/>
              <w:right w:w="6" w:type="dxa"/>
            </w:tcMar>
            <w:hideMark/>
          </w:tcPr>
          <w:p w14:paraId="004744F7" w14:textId="77777777" w:rsidR="00A631B1" w:rsidRPr="00A631B1" w:rsidRDefault="00A631B1" w:rsidP="00A631B1">
            <w:pPr>
              <w:pStyle w:val="table10"/>
              <w:ind w:left="57"/>
            </w:pPr>
            <w:r w:rsidRPr="00A631B1">
              <w:t> </w:t>
            </w:r>
          </w:p>
        </w:tc>
      </w:tr>
      <w:tr w:rsidR="00A631B1" w:rsidRPr="001E2AAE" w14:paraId="2779F575" w14:textId="77777777" w:rsidTr="00330531">
        <w:trPr>
          <w:trHeight w:val="240"/>
        </w:trPr>
        <w:tc>
          <w:tcPr>
            <w:tcW w:w="1992" w:type="pct"/>
            <w:tcBorders>
              <w:bottom w:val="single" w:sz="4" w:space="0" w:color="auto"/>
              <w:right w:val="single" w:sz="4" w:space="0" w:color="auto"/>
            </w:tcBorders>
            <w:tcMar>
              <w:top w:w="0" w:type="dxa"/>
              <w:left w:w="6" w:type="dxa"/>
              <w:bottom w:w="0" w:type="dxa"/>
              <w:right w:w="6" w:type="dxa"/>
            </w:tcMar>
            <w:hideMark/>
          </w:tcPr>
          <w:p w14:paraId="70200EC9" w14:textId="77777777" w:rsidR="00A631B1" w:rsidRPr="00A631B1" w:rsidRDefault="00A631B1" w:rsidP="00A631B1">
            <w:pPr>
              <w:pStyle w:val="table10"/>
              <w:spacing w:before="120"/>
              <w:ind w:left="57"/>
            </w:pPr>
            <w:r w:rsidRPr="00A631B1">
              <w:t>заявление на выдачу разрешения на размещение средства наружной рекламы</w:t>
            </w:r>
          </w:p>
        </w:tc>
        <w:tc>
          <w:tcPr>
            <w:tcW w:w="1964" w:type="pct"/>
            <w:tcBorders>
              <w:left w:val="single" w:sz="4" w:space="0" w:color="auto"/>
              <w:bottom w:val="single" w:sz="4" w:space="0" w:color="auto"/>
              <w:right w:val="single" w:sz="4" w:space="0" w:color="auto"/>
            </w:tcBorders>
            <w:tcMar>
              <w:top w:w="0" w:type="dxa"/>
              <w:left w:w="6" w:type="dxa"/>
              <w:bottom w:w="0" w:type="dxa"/>
              <w:right w:w="6" w:type="dxa"/>
            </w:tcMar>
            <w:hideMark/>
          </w:tcPr>
          <w:p w14:paraId="18E420B2" w14:textId="77777777" w:rsidR="00A631B1" w:rsidRPr="00A631B1" w:rsidRDefault="00A631B1" w:rsidP="00A631B1">
            <w:pPr>
              <w:pStyle w:val="table10"/>
              <w:spacing w:before="120"/>
              <w:ind w:left="57"/>
            </w:pPr>
            <w:r w:rsidRPr="00A631B1">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1044" w:type="pct"/>
            <w:vMerge w:val="restart"/>
            <w:tcBorders>
              <w:left w:val="single" w:sz="4" w:space="0" w:color="auto"/>
              <w:bottom w:val="single" w:sz="4" w:space="0" w:color="auto"/>
            </w:tcBorders>
            <w:tcMar>
              <w:top w:w="0" w:type="dxa"/>
              <w:left w:w="6" w:type="dxa"/>
              <w:bottom w:w="0" w:type="dxa"/>
              <w:right w:w="6" w:type="dxa"/>
            </w:tcMar>
            <w:hideMark/>
          </w:tcPr>
          <w:p w14:paraId="02C700E5" w14:textId="77777777" w:rsidR="00A631B1" w:rsidRPr="00A631B1" w:rsidRDefault="00A631B1" w:rsidP="00A631B1">
            <w:pPr>
              <w:pStyle w:val="table10"/>
              <w:spacing w:before="120"/>
              <w:ind w:left="57"/>
            </w:pPr>
            <w:r w:rsidRPr="00A631B1">
              <w:t>в письменной форме:</w:t>
            </w:r>
            <w:r w:rsidRPr="00A631B1">
              <w:br/>
            </w:r>
            <w:r w:rsidRPr="00A631B1">
              <w:br/>
              <w:t>нарочным (курьером);</w:t>
            </w:r>
            <w:r w:rsidRPr="00A631B1">
              <w:br/>
            </w:r>
            <w:r w:rsidRPr="00A631B1">
              <w:br/>
              <w:t>по почте</w:t>
            </w:r>
          </w:p>
        </w:tc>
      </w:tr>
      <w:tr w:rsidR="00A631B1" w:rsidRPr="001E2AAE" w14:paraId="62991FD4"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0CCA600D" w14:textId="77777777" w:rsidR="00A631B1" w:rsidRPr="00A631B1" w:rsidRDefault="00A631B1" w:rsidP="00A631B1">
            <w:pPr>
              <w:pStyle w:val="table10"/>
              <w:ind w:left="57"/>
            </w:pPr>
            <w:r w:rsidRPr="00A631B1">
              <w:t>эскиз средства наружной рекламы в увязке с конкретной архитектурно-планировочной ситуацией по месту его размещения</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D39555" w14:textId="77777777" w:rsidR="00A631B1" w:rsidRPr="00A631B1" w:rsidRDefault="00A631B1" w:rsidP="00A631B1">
            <w:pPr>
              <w:pStyle w:val="table10"/>
              <w:ind w:left="57"/>
            </w:pPr>
            <w:r w:rsidRPr="00A631B1">
              <w:t>выполняется на бумажном носителе в цвете</w:t>
            </w:r>
          </w:p>
        </w:tc>
        <w:tc>
          <w:tcPr>
            <w:tcW w:w="0" w:type="auto"/>
            <w:vMerge/>
            <w:tcBorders>
              <w:left w:val="single" w:sz="4" w:space="0" w:color="auto"/>
              <w:bottom w:val="single" w:sz="4" w:space="0" w:color="auto"/>
            </w:tcBorders>
            <w:vAlign w:val="center"/>
            <w:hideMark/>
          </w:tcPr>
          <w:p w14:paraId="3214CA14" w14:textId="77777777" w:rsidR="00A631B1" w:rsidRPr="001E2AAE" w:rsidRDefault="00A631B1" w:rsidP="00A631B1">
            <w:pPr>
              <w:ind w:left="57"/>
              <w:rPr>
                <w:rFonts w:eastAsiaTheme="minorEastAsia"/>
                <w:sz w:val="20"/>
                <w:szCs w:val="20"/>
                <w:highlight w:val="green"/>
              </w:rPr>
            </w:pPr>
          </w:p>
        </w:tc>
      </w:tr>
      <w:tr w:rsidR="00A631B1" w:rsidRPr="001E2AAE" w14:paraId="5263326D" w14:textId="77777777" w:rsidTr="00330531">
        <w:trPr>
          <w:trHeight w:val="240"/>
        </w:trPr>
        <w:tc>
          <w:tcPr>
            <w:tcW w:w="1992" w:type="pct"/>
            <w:tcBorders>
              <w:top w:val="single" w:sz="4" w:space="0" w:color="auto"/>
              <w:bottom w:val="single" w:sz="4" w:space="0" w:color="auto"/>
              <w:right w:val="single" w:sz="4" w:space="0" w:color="auto"/>
            </w:tcBorders>
            <w:tcMar>
              <w:top w:w="0" w:type="dxa"/>
              <w:left w:w="6" w:type="dxa"/>
              <w:bottom w:w="0" w:type="dxa"/>
              <w:right w:w="6" w:type="dxa"/>
            </w:tcMar>
            <w:hideMark/>
          </w:tcPr>
          <w:p w14:paraId="2766FB8F" w14:textId="77777777" w:rsidR="00A631B1" w:rsidRPr="00A631B1" w:rsidRDefault="00A631B1" w:rsidP="00A631B1">
            <w:pPr>
              <w:pStyle w:val="table10"/>
              <w:ind w:left="57"/>
            </w:pPr>
            <w:r w:rsidRPr="00A631B1">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1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D53DF" w14:textId="77777777" w:rsidR="00A631B1" w:rsidRPr="00A631B1" w:rsidRDefault="00A631B1" w:rsidP="00A631B1">
            <w:pPr>
              <w:pStyle w:val="table10"/>
              <w:ind w:left="57"/>
            </w:pPr>
            <w:r w:rsidRPr="00A631B1">
              <w:t> </w:t>
            </w:r>
          </w:p>
        </w:tc>
        <w:tc>
          <w:tcPr>
            <w:tcW w:w="0" w:type="auto"/>
            <w:vMerge/>
            <w:tcBorders>
              <w:left w:val="single" w:sz="4" w:space="0" w:color="auto"/>
              <w:bottom w:val="single" w:sz="4" w:space="0" w:color="auto"/>
            </w:tcBorders>
            <w:vAlign w:val="center"/>
            <w:hideMark/>
          </w:tcPr>
          <w:p w14:paraId="44177152" w14:textId="77777777" w:rsidR="00A631B1" w:rsidRPr="001E2AAE" w:rsidRDefault="00A631B1" w:rsidP="00A631B1">
            <w:pPr>
              <w:ind w:left="57"/>
              <w:rPr>
                <w:rFonts w:eastAsiaTheme="minorEastAsia"/>
                <w:sz w:val="20"/>
                <w:szCs w:val="20"/>
                <w:highlight w:val="green"/>
              </w:rPr>
            </w:pPr>
          </w:p>
        </w:tc>
      </w:tr>
      <w:tr w:rsidR="00A631B1" w:rsidRPr="001E2AAE" w14:paraId="6793F9FE" w14:textId="77777777" w:rsidTr="00330531">
        <w:trPr>
          <w:trHeight w:val="240"/>
        </w:trPr>
        <w:tc>
          <w:tcPr>
            <w:tcW w:w="1992" w:type="pct"/>
            <w:tcBorders>
              <w:top w:val="single" w:sz="4" w:space="0" w:color="auto"/>
              <w:right w:val="single" w:sz="4" w:space="0" w:color="auto"/>
            </w:tcBorders>
            <w:tcMar>
              <w:top w:w="0" w:type="dxa"/>
              <w:left w:w="6" w:type="dxa"/>
              <w:bottom w:w="0" w:type="dxa"/>
              <w:right w:w="6" w:type="dxa"/>
            </w:tcMar>
            <w:hideMark/>
          </w:tcPr>
          <w:p w14:paraId="42925F0E" w14:textId="77777777" w:rsidR="00A631B1" w:rsidRPr="00A631B1" w:rsidRDefault="00A631B1" w:rsidP="00A631B1">
            <w:pPr>
              <w:pStyle w:val="table10"/>
              <w:ind w:left="57"/>
            </w:pPr>
            <w:r w:rsidRPr="00A631B1">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1964" w:type="pct"/>
            <w:tcBorders>
              <w:top w:val="single" w:sz="4" w:space="0" w:color="auto"/>
              <w:left w:val="single" w:sz="4" w:space="0" w:color="auto"/>
              <w:right w:val="single" w:sz="4" w:space="0" w:color="auto"/>
            </w:tcBorders>
            <w:tcMar>
              <w:top w:w="0" w:type="dxa"/>
              <w:left w:w="6" w:type="dxa"/>
              <w:bottom w:w="0" w:type="dxa"/>
              <w:right w:w="6" w:type="dxa"/>
            </w:tcMar>
            <w:hideMark/>
          </w:tcPr>
          <w:p w14:paraId="045585AA" w14:textId="77777777" w:rsidR="00A631B1" w:rsidRPr="00A631B1" w:rsidRDefault="00A631B1" w:rsidP="00A631B1">
            <w:pPr>
              <w:pStyle w:val="table10"/>
              <w:ind w:left="57"/>
            </w:pPr>
            <w:r w:rsidRPr="00A631B1">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0" w:type="auto"/>
            <w:vMerge/>
            <w:tcBorders>
              <w:left w:val="single" w:sz="4" w:space="0" w:color="auto"/>
              <w:bottom w:val="single" w:sz="4" w:space="0" w:color="auto"/>
            </w:tcBorders>
            <w:vAlign w:val="center"/>
            <w:hideMark/>
          </w:tcPr>
          <w:p w14:paraId="5FF57B9C" w14:textId="77777777" w:rsidR="00A631B1" w:rsidRPr="001E2AAE" w:rsidRDefault="00A631B1" w:rsidP="00A631B1">
            <w:pPr>
              <w:ind w:left="57"/>
              <w:rPr>
                <w:rFonts w:eastAsiaTheme="minorEastAsia"/>
                <w:sz w:val="20"/>
                <w:szCs w:val="20"/>
                <w:highlight w:val="green"/>
              </w:rPr>
            </w:pPr>
          </w:p>
        </w:tc>
      </w:tr>
    </w:tbl>
    <w:p w14:paraId="32EA7BD0" w14:textId="77777777" w:rsidR="00A631B1" w:rsidRDefault="00A631B1" w:rsidP="00A631B1">
      <w:pPr>
        <w:pStyle w:val="newncpi"/>
        <w:ind w:left="57"/>
        <w:rPr>
          <w:lang w:val="ru-RU"/>
        </w:rPr>
      </w:pPr>
      <w:r>
        <w:rPr>
          <w:lang w:val="ru-RU"/>
        </w:rPr>
        <w:t> </w:t>
      </w:r>
    </w:p>
    <w:p w14:paraId="689C9BAC" w14:textId="77777777" w:rsidR="00A631B1" w:rsidRDefault="00A631B1" w:rsidP="00A631B1">
      <w:pPr>
        <w:pStyle w:val="newncpi"/>
        <w:rPr>
          <w:lang w:val="ru-RU"/>
        </w:rPr>
      </w:pPr>
      <w:r>
        <w:rPr>
          <w:lang w:val="ru-RU"/>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2966AC34" w14:textId="77777777" w:rsidR="00A631B1" w:rsidRDefault="00A631B1" w:rsidP="00A631B1">
      <w:pPr>
        <w:pStyle w:val="underpoint"/>
        <w:rPr>
          <w:lang w:val="ru-RU"/>
        </w:rPr>
      </w:pPr>
    </w:p>
    <w:p w14:paraId="5B0D0FC4" w14:textId="225A9179" w:rsidR="00A631B1" w:rsidRDefault="00A631B1" w:rsidP="00A631B1">
      <w:pPr>
        <w:pStyle w:val="underpoint"/>
        <w:rPr>
          <w:lang w:val="ru-RU"/>
        </w:rPr>
      </w:pPr>
      <w:r>
        <w:rPr>
          <w:lang w:val="ru-RU"/>
        </w:rPr>
        <w:t>З</w:t>
      </w:r>
      <w:r>
        <w:rPr>
          <w:lang w:val="ru-RU"/>
        </w:rPr>
        <w:t>апрашиваемые (получаемые) уполномоченным органом самостоятельно:</w:t>
      </w:r>
    </w:p>
    <w:p w14:paraId="1F22BCD4" w14:textId="77777777" w:rsidR="00A631B1" w:rsidRDefault="00A631B1" w:rsidP="00A631B1">
      <w:pPr>
        <w:pStyle w:val="newncpi"/>
        <w:rPr>
          <w:lang w:val="ru-RU"/>
        </w:rPr>
      </w:pPr>
      <w:r>
        <w:rPr>
          <w:lang w:val="ru-RU"/>
        </w:rP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59"/>
        <w:gridCol w:w="7501"/>
      </w:tblGrid>
      <w:tr w:rsidR="00A631B1" w14:paraId="3C1A5D3C" w14:textId="77777777" w:rsidTr="00330531">
        <w:trPr>
          <w:trHeight w:val="240"/>
        </w:trPr>
        <w:tc>
          <w:tcPr>
            <w:tcW w:w="2424" w:type="pct"/>
            <w:tcBorders>
              <w:bottom w:val="single" w:sz="4" w:space="0" w:color="auto"/>
              <w:right w:val="single" w:sz="4" w:space="0" w:color="auto"/>
            </w:tcBorders>
            <w:tcMar>
              <w:top w:w="0" w:type="dxa"/>
              <w:left w:w="6" w:type="dxa"/>
              <w:bottom w:w="0" w:type="dxa"/>
              <w:right w:w="6" w:type="dxa"/>
            </w:tcMar>
            <w:vAlign w:val="center"/>
            <w:hideMark/>
          </w:tcPr>
          <w:p w14:paraId="12B2D6B4" w14:textId="77777777" w:rsidR="00A631B1" w:rsidRDefault="00A631B1" w:rsidP="00330531">
            <w:pPr>
              <w:pStyle w:val="table10"/>
              <w:jc w:val="center"/>
            </w:pPr>
            <w:r>
              <w:t>Наименование документа и (или) сведений</w:t>
            </w:r>
          </w:p>
        </w:tc>
        <w:tc>
          <w:tcPr>
            <w:tcW w:w="2576" w:type="pct"/>
            <w:tcBorders>
              <w:left w:val="single" w:sz="4" w:space="0" w:color="auto"/>
              <w:bottom w:val="single" w:sz="4" w:space="0" w:color="auto"/>
            </w:tcBorders>
            <w:tcMar>
              <w:top w:w="0" w:type="dxa"/>
              <w:left w:w="6" w:type="dxa"/>
              <w:bottom w:w="0" w:type="dxa"/>
              <w:right w:w="6" w:type="dxa"/>
            </w:tcMar>
            <w:vAlign w:val="center"/>
            <w:hideMark/>
          </w:tcPr>
          <w:p w14:paraId="71E36804" w14:textId="77777777" w:rsidR="00A631B1" w:rsidRDefault="00A631B1" w:rsidP="00330531">
            <w:pPr>
              <w:pStyle w:val="table10"/>
              <w:jc w:val="center"/>
            </w:pPr>
            <w: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631B1" w14:paraId="39DDE7EB" w14:textId="77777777" w:rsidTr="00330531">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14:paraId="3FEE3EF4" w14:textId="77777777" w:rsidR="00A631B1" w:rsidRDefault="00A631B1" w:rsidP="00A631B1">
            <w:pPr>
              <w:pStyle w:val="table10"/>
              <w:ind w:left="57"/>
              <w:rPr>
                <w:lang w:val="ru-RU"/>
              </w:rPr>
            </w:pPr>
          </w:p>
          <w:p w14:paraId="5A77A355" w14:textId="0AE9A1BB" w:rsidR="00A631B1" w:rsidRDefault="00A631B1" w:rsidP="00A631B1">
            <w:pPr>
              <w:pStyle w:val="table10"/>
              <w:ind w:left="57"/>
            </w:pPr>
            <w: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14:paraId="26BAF1DA" w14:textId="77777777" w:rsidR="00A631B1" w:rsidRDefault="00A631B1" w:rsidP="00A631B1">
            <w:pPr>
              <w:pStyle w:val="table10"/>
              <w:ind w:left="57"/>
              <w:rPr>
                <w:lang w:val="ru-RU"/>
              </w:rPr>
            </w:pPr>
          </w:p>
          <w:p w14:paraId="3AC1DA3B" w14:textId="31F1DD13" w:rsidR="00A631B1" w:rsidRDefault="00A631B1" w:rsidP="00A631B1">
            <w:pPr>
              <w:pStyle w:val="table10"/>
              <w:ind w:left="57"/>
            </w:pPr>
            <w:r>
              <w:t>организатор торгов, которым могут являться лица, указанные в пункте 4 Положения о порядке проведения торгов на право размещения средств рекламы на недвижимом имуществе, утвержденного постановлением Совета Министров Республики Беларусь от 7 июля 2021 г. № 395</w:t>
            </w:r>
          </w:p>
        </w:tc>
      </w:tr>
      <w:tr w:rsidR="00A631B1" w14:paraId="383EC88A" w14:textId="77777777" w:rsidTr="00330531">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14:paraId="1116FE16" w14:textId="77777777" w:rsidR="00A631B1" w:rsidRDefault="00A631B1" w:rsidP="00A631B1">
            <w:pPr>
              <w:pStyle w:val="table10"/>
              <w:ind w:left="57"/>
            </w:pPr>
            <w: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14:paraId="3A1E520E" w14:textId="77777777" w:rsidR="00A631B1" w:rsidRDefault="00A631B1" w:rsidP="00A631B1">
            <w:pPr>
              <w:pStyle w:val="table10"/>
              <w:ind w:left="57"/>
            </w:pPr>
            <w:r>
              <w:t>уполномоченное лицо, которым могут являться лица, указанные в абзацах втором–пятом части четвертой пункта 1 статьи 13 Закона Республики «О рекламе»</w:t>
            </w:r>
          </w:p>
        </w:tc>
      </w:tr>
      <w:tr w:rsidR="00A631B1" w14:paraId="458BA3A8" w14:textId="77777777" w:rsidTr="00330531">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14:paraId="5BA02DB9" w14:textId="77777777" w:rsidR="00A631B1" w:rsidRDefault="00A631B1" w:rsidP="00A631B1">
            <w:pPr>
              <w:pStyle w:val="table10"/>
              <w:ind w:left="57"/>
            </w:pPr>
            <w: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14:paraId="2B06F903" w14:textId="77777777" w:rsidR="00A631B1" w:rsidRDefault="00A631B1" w:rsidP="00A631B1">
            <w:pPr>
              <w:pStyle w:val="table10"/>
              <w:ind w:left="57"/>
            </w:pPr>
            <w:r>
              <w:t>подразделение Государственной автомобильной инспекции Министерства внутренних дел</w:t>
            </w:r>
          </w:p>
        </w:tc>
      </w:tr>
      <w:tr w:rsidR="00A631B1" w14:paraId="2C256355" w14:textId="77777777" w:rsidTr="00330531">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14:paraId="19124D62" w14:textId="77777777" w:rsidR="00A631B1" w:rsidRDefault="00A631B1" w:rsidP="00A631B1">
            <w:pPr>
              <w:pStyle w:val="table10"/>
              <w:ind w:left="57"/>
            </w:pPr>
            <w: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14:paraId="6E2F6AE9" w14:textId="77777777" w:rsidR="00A631B1" w:rsidRDefault="00A631B1" w:rsidP="00A631B1">
            <w:pPr>
              <w:pStyle w:val="table10"/>
              <w:ind w:left="57"/>
            </w:pPr>
            <w:r>
              <w:t>владелец автомобильной дороги</w:t>
            </w:r>
          </w:p>
        </w:tc>
      </w:tr>
      <w:tr w:rsidR="00A631B1" w14:paraId="2FF11A17" w14:textId="77777777" w:rsidTr="00330531">
        <w:trPr>
          <w:trHeight w:val="240"/>
        </w:trPr>
        <w:tc>
          <w:tcPr>
            <w:tcW w:w="2424" w:type="pct"/>
            <w:tcBorders>
              <w:top w:val="single" w:sz="4" w:space="0" w:color="auto"/>
              <w:bottom w:val="single" w:sz="4" w:space="0" w:color="auto"/>
              <w:right w:val="single" w:sz="4" w:space="0" w:color="auto"/>
            </w:tcBorders>
            <w:tcMar>
              <w:top w:w="0" w:type="dxa"/>
              <w:left w:w="6" w:type="dxa"/>
              <w:bottom w:w="0" w:type="dxa"/>
              <w:right w:w="6" w:type="dxa"/>
            </w:tcMar>
            <w:hideMark/>
          </w:tcPr>
          <w:p w14:paraId="316082EE" w14:textId="77777777" w:rsidR="00A631B1" w:rsidRDefault="00A631B1" w:rsidP="00A631B1">
            <w:pPr>
              <w:pStyle w:val="table10"/>
              <w:ind w:left="57"/>
            </w:pPr>
            <w: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w:t>
            </w:r>
          </w:p>
        </w:tc>
        <w:tc>
          <w:tcPr>
            <w:tcW w:w="2576" w:type="pct"/>
            <w:tcBorders>
              <w:top w:val="single" w:sz="4" w:space="0" w:color="auto"/>
              <w:left w:val="single" w:sz="4" w:space="0" w:color="auto"/>
              <w:bottom w:val="single" w:sz="4" w:space="0" w:color="auto"/>
            </w:tcBorders>
            <w:tcMar>
              <w:top w:w="0" w:type="dxa"/>
              <w:left w:w="6" w:type="dxa"/>
              <w:bottom w:w="0" w:type="dxa"/>
              <w:right w:w="6" w:type="dxa"/>
            </w:tcMar>
            <w:hideMark/>
          </w:tcPr>
          <w:p w14:paraId="5E8BB023" w14:textId="77777777" w:rsidR="00A631B1" w:rsidRDefault="00A631B1" w:rsidP="00A631B1">
            <w:pPr>
              <w:pStyle w:val="table10"/>
              <w:ind w:left="57"/>
            </w:pPr>
            <w:r>
              <w:t>Министерство культуры</w:t>
            </w:r>
          </w:p>
        </w:tc>
      </w:tr>
      <w:tr w:rsidR="00A631B1" w14:paraId="4D5CA5D2" w14:textId="77777777" w:rsidTr="00330531">
        <w:trPr>
          <w:trHeight w:val="240"/>
        </w:trPr>
        <w:tc>
          <w:tcPr>
            <w:tcW w:w="2424" w:type="pct"/>
            <w:tcBorders>
              <w:top w:val="single" w:sz="4" w:space="0" w:color="auto"/>
              <w:right w:val="single" w:sz="4" w:space="0" w:color="auto"/>
            </w:tcBorders>
            <w:tcMar>
              <w:top w:w="0" w:type="dxa"/>
              <w:left w:w="6" w:type="dxa"/>
              <w:bottom w:w="0" w:type="dxa"/>
              <w:right w:w="6" w:type="dxa"/>
            </w:tcMar>
            <w:hideMark/>
          </w:tcPr>
          <w:p w14:paraId="4F82A2FF" w14:textId="77777777" w:rsidR="00A631B1" w:rsidRDefault="00A631B1" w:rsidP="00A631B1">
            <w:pPr>
              <w:pStyle w:val="table10"/>
              <w:ind w:left="57"/>
            </w:pPr>
            <w:r>
              <w:t>согласование проекта привязки средства наружной рекламы к участку местности</w:t>
            </w:r>
          </w:p>
        </w:tc>
        <w:tc>
          <w:tcPr>
            <w:tcW w:w="2576" w:type="pct"/>
            <w:tcBorders>
              <w:top w:val="single" w:sz="4" w:space="0" w:color="auto"/>
              <w:left w:val="single" w:sz="4" w:space="0" w:color="auto"/>
            </w:tcBorders>
            <w:tcMar>
              <w:top w:w="0" w:type="dxa"/>
              <w:left w:w="6" w:type="dxa"/>
              <w:bottom w:w="0" w:type="dxa"/>
              <w:right w:w="6" w:type="dxa"/>
            </w:tcMar>
            <w:hideMark/>
          </w:tcPr>
          <w:p w14:paraId="61B3E4C8" w14:textId="77777777" w:rsidR="00A631B1" w:rsidRDefault="00A631B1" w:rsidP="00A631B1">
            <w:pPr>
              <w:pStyle w:val="table10"/>
              <w:ind w:left="57"/>
            </w:pPr>
            <w:r>
              <w:t>организации, эксплуатирующие инженерные сети, расположенные в месте размещения средства наружной рекламы</w:t>
            </w:r>
          </w:p>
        </w:tc>
      </w:tr>
    </w:tbl>
    <w:p w14:paraId="765248F8" w14:textId="77777777" w:rsidR="00A631B1" w:rsidRDefault="00A631B1" w:rsidP="00A631B1">
      <w:pPr>
        <w:pStyle w:val="newncpi"/>
        <w:rPr>
          <w:lang w:val="ru-RU"/>
        </w:rPr>
      </w:pPr>
      <w:r>
        <w:rPr>
          <w:lang w:val="ru-RU"/>
        </w:rPr>
        <w:t> </w:t>
      </w:r>
    </w:p>
    <w:p w14:paraId="7C0B0290" w14:textId="77777777" w:rsidR="00A631B1" w:rsidRDefault="00A631B1" w:rsidP="00A631B1">
      <w:pPr>
        <w:pStyle w:val="point"/>
        <w:rPr>
          <w:lang w:val="ru-RU"/>
        </w:rPr>
      </w:pPr>
    </w:p>
    <w:p w14:paraId="1C200BC5" w14:textId="77777777" w:rsidR="00A631B1" w:rsidRDefault="00A631B1" w:rsidP="00A631B1">
      <w:pPr>
        <w:pStyle w:val="point"/>
        <w:rPr>
          <w:lang w:val="ru-RU"/>
        </w:rPr>
      </w:pPr>
    </w:p>
    <w:p w14:paraId="4DC65092" w14:textId="4D6E50D6" w:rsidR="00A631B1" w:rsidRDefault="00A631B1" w:rsidP="00A631B1">
      <w:pPr>
        <w:pStyle w:val="point"/>
        <w:rPr>
          <w:lang w:val="ru-RU"/>
        </w:rPr>
      </w:pPr>
      <w:r>
        <w:rPr>
          <w:lang w:val="ru-RU"/>
        </w:rPr>
        <w:t>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C0DE241" w14:textId="77777777" w:rsidR="00A631B1" w:rsidRDefault="00A631B1" w:rsidP="00A631B1">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00"/>
        <w:gridCol w:w="7027"/>
        <w:gridCol w:w="3733"/>
      </w:tblGrid>
      <w:tr w:rsidR="00A631B1" w14:paraId="3CDDF284" w14:textId="77777777" w:rsidTr="00330531">
        <w:trPr>
          <w:trHeight w:val="240"/>
        </w:trPr>
        <w:tc>
          <w:tcPr>
            <w:tcW w:w="1305" w:type="pct"/>
            <w:tcBorders>
              <w:bottom w:val="single" w:sz="4" w:space="0" w:color="auto"/>
              <w:right w:val="single" w:sz="4" w:space="0" w:color="auto"/>
            </w:tcBorders>
            <w:tcMar>
              <w:top w:w="0" w:type="dxa"/>
              <w:left w:w="6" w:type="dxa"/>
              <w:bottom w:w="0" w:type="dxa"/>
              <w:right w:w="6" w:type="dxa"/>
            </w:tcMar>
            <w:vAlign w:val="center"/>
            <w:hideMark/>
          </w:tcPr>
          <w:p w14:paraId="4BADC30F" w14:textId="77777777" w:rsidR="00A631B1" w:rsidRDefault="00A631B1" w:rsidP="00330531">
            <w:pPr>
              <w:pStyle w:val="table10"/>
              <w:jc w:val="center"/>
            </w:pPr>
            <w:r>
              <w:t>Наименование документа</w:t>
            </w:r>
          </w:p>
        </w:tc>
        <w:tc>
          <w:tcPr>
            <w:tcW w:w="241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421026B" w14:textId="77777777" w:rsidR="00A631B1" w:rsidRDefault="00A631B1" w:rsidP="00330531">
            <w:pPr>
              <w:pStyle w:val="table10"/>
              <w:jc w:val="center"/>
            </w:pPr>
            <w:r>
              <w:t>Срок действия</w:t>
            </w:r>
          </w:p>
        </w:tc>
        <w:tc>
          <w:tcPr>
            <w:tcW w:w="1282" w:type="pct"/>
            <w:tcBorders>
              <w:left w:val="single" w:sz="4" w:space="0" w:color="auto"/>
              <w:bottom w:val="single" w:sz="4" w:space="0" w:color="auto"/>
            </w:tcBorders>
            <w:tcMar>
              <w:top w:w="0" w:type="dxa"/>
              <w:left w:w="6" w:type="dxa"/>
              <w:bottom w:w="0" w:type="dxa"/>
              <w:right w:w="6" w:type="dxa"/>
            </w:tcMar>
            <w:vAlign w:val="center"/>
            <w:hideMark/>
          </w:tcPr>
          <w:p w14:paraId="6166B942" w14:textId="77777777" w:rsidR="00A631B1" w:rsidRDefault="00A631B1" w:rsidP="00330531">
            <w:pPr>
              <w:pStyle w:val="table10"/>
              <w:jc w:val="center"/>
            </w:pPr>
            <w:r>
              <w:t>Форма представления</w:t>
            </w:r>
          </w:p>
        </w:tc>
      </w:tr>
      <w:tr w:rsidR="00A631B1" w14:paraId="5E5644DA" w14:textId="77777777" w:rsidTr="00330531">
        <w:trPr>
          <w:trHeight w:val="240"/>
        </w:trPr>
        <w:tc>
          <w:tcPr>
            <w:tcW w:w="1305" w:type="pct"/>
            <w:tcBorders>
              <w:top w:val="single" w:sz="4" w:space="0" w:color="auto"/>
              <w:right w:val="single" w:sz="4" w:space="0" w:color="auto"/>
            </w:tcBorders>
            <w:tcMar>
              <w:top w:w="0" w:type="dxa"/>
              <w:left w:w="6" w:type="dxa"/>
              <w:bottom w:w="0" w:type="dxa"/>
              <w:right w:w="6" w:type="dxa"/>
            </w:tcMar>
            <w:hideMark/>
          </w:tcPr>
          <w:p w14:paraId="29AD8E1E" w14:textId="77777777" w:rsidR="00A631B1" w:rsidRDefault="00A631B1" w:rsidP="00A631B1">
            <w:pPr>
              <w:pStyle w:val="table10"/>
              <w:ind w:left="57"/>
            </w:pPr>
            <w:r>
              <w:t>разрешение на размещение средства наружной рекламы</w:t>
            </w:r>
          </w:p>
        </w:tc>
        <w:tc>
          <w:tcPr>
            <w:tcW w:w="2413" w:type="pct"/>
            <w:tcBorders>
              <w:top w:val="single" w:sz="4" w:space="0" w:color="auto"/>
              <w:left w:val="single" w:sz="4" w:space="0" w:color="auto"/>
              <w:right w:val="single" w:sz="4" w:space="0" w:color="auto"/>
            </w:tcBorders>
            <w:tcMar>
              <w:top w:w="0" w:type="dxa"/>
              <w:left w:w="6" w:type="dxa"/>
              <w:bottom w:w="0" w:type="dxa"/>
              <w:right w:w="6" w:type="dxa"/>
            </w:tcMar>
            <w:hideMark/>
          </w:tcPr>
          <w:p w14:paraId="0231D86A" w14:textId="77777777" w:rsidR="00A631B1" w:rsidRDefault="00A631B1" w:rsidP="00A631B1">
            <w:pPr>
              <w:pStyle w:val="table10"/>
              <w:ind w:left="57"/>
            </w:pPr>
            <w:r>
              <w:t>не менее 7 лет на мультимедийные рекламные конструкции, электронные табло;</w:t>
            </w:r>
            <w:r>
              <w:br/>
            </w:r>
            <w:r>
              <w:br/>
              <w:t xml:space="preserve">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w:t>
            </w:r>
            <w:r>
              <w:lastRenderedPageBreak/>
              <w:t>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br/>
            </w:r>
            <w:r>
              <w:b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br/>
            </w:r>
            <w: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br/>
            </w:r>
            <w:r>
              <w:br/>
              <w:t>не менее 1 года, если иное не определено договором на размещение средства наружной рекламы, на иные средства наружной рекламы</w:t>
            </w:r>
          </w:p>
        </w:tc>
        <w:tc>
          <w:tcPr>
            <w:tcW w:w="1282" w:type="pct"/>
            <w:tcBorders>
              <w:top w:val="single" w:sz="4" w:space="0" w:color="auto"/>
              <w:left w:val="single" w:sz="4" w:space="0" w:color="auto"/>
            </w:tcBorders>
            <w:tcMar>
              <w:top w:w="0" w:type="dxa"/>
              <w:left w:w="6" w:type="dxa"/>
              <w:bottom w:w="0" w:type="dxa"/>
              <w:right w:w="6" w:type="dxa"/>
            </w:tcMar>
            <w:hideMark/>
          </w:tcPr>
          <w:p w14:paraId="4D4800DF" w14:textId="6CBC327C" w:rsidR="00A631B1" w:rsidRDefault="00A631B1" w:rsidP="00330531">
            <w:pPr>
              <w:pStyle w:val="table10"/>
            </w:pPr>
            <w:r>
              <w:rPr>
                <w:lang w:val="ru-RU"/>
              </w:rPr>
              <w:lastRenderedPageBreak/>
              <w:t xml:space="preserve">  </w:t>
            </w:r>
            <w:r>
              <w:t>письменная</w:t>
            </w:r>
          </w:p>
        </w:tc>
      </w:tr>
    </w:tbl>
    <w:p w14:paraId="358EF058" w14:textId="77777777" w:rsidR="00A631B1" w:rsidRPr="00A631B1" w:rsidRDefault="00A631B1" w:rsidP="00A631B1">
      <w:pPr>
        <w:rPr>
          <w:rFonts w:ascii="Times New Roman" w:hAnsi="Times New Roman" w:cs="Times New Roman"/>
          <w:b/>
          <w:bCs/>
          <w:sz w:val="32"/>
          <w:szCs w:val="32"/>
          <w:lang w:val="ru-RU"/>
        </w:rPr>
      </w:pPr>
    </w:p>
    <w:sectPr w:rsidR="00A631B1" w:rsidRPr="00A631B1" w:rsidSect="0099015A">
      <w:pgSz w:w="16838" w:h="11906" w:orient="landscape" w:code="9"/>
      <w:pgMar w:top="568" w:right="1134" w:bottom="510" w:left="1134" w:header="624"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3B"/>
    <w:rsid w:val="00455ED5"/>
    <w:rsid w:val="006006B5"/>
    <w:rsid w:val="0077075A"/>
    <w:rsid w:val="00846CFD"/>
    <w:rsid w:val="0099015A"/>
    <w:rsid w:val="00A631B1"/>
    <w:rsid w:val="00D5353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51FD"/>
  <w15:chartTrackingRefBased/>
  <w15:docId w15:val="{810569A5-6C77-43A2-A327-AED6216C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A631B1"/>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underpoint">
    <w:name w:val="underpoint"/>
    <w:basedOn w:val="a"/>
    <w:rsid w:val="00A631B1"/>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 w:type="paragraph" w:customStyle="1" w:styleId="table10">
    <w:name w:val="table10"/>
    <w:basedOn w:val="a"/>
    <w:rsid w:val="00A631B1"/>
    <w:pPr>
      <w:spacing w:after="0" w:line="240" w:lineRule="auto"/>
    </w:pPr>
    <w:rPr>
      <w:rFonts w:ascii="Times New Roman" w:eastAsiaTheme="minorEastAsia" w:hAnsi="Times New Roman" w:cs="Times New Roman"/>
      <w:kern w:val="0"/>
      <w:sz w:val="20"/>
      <w:szCs w:val="20"/>
      <w:lang w:eastAsia="ru-BY"/>
      <w14:ligatures w14:val="none"/>
    </w:rPr>
  </w:style>
  <w:style w:type="paragraph" w:customStyle="1" w:styleId="newncpi">
    <w:name w:val="newncpi"/>
    <w:basedOn w:val="a"/>
    <w:rsid w:val="00A631B1"/>
    <w:pPr>
      <w:spacing w:after="0" w:line="240" w:lineRule="auto"/>
      <w:ind w:firstLine="567"/>
      <w:jc w:val="both"/>
    </w:pPr>
    <w:rPr>
      <w:rFonts w:ascii="Times New Roman" w:eastAsiaTheme="minorEastAsia" w:hAnsi="Times New Roman" w:cs="Times New Roman"/>
      <w:kern w:val="0"/>
      <w:sz w:val="24"/>
      <w:szCs w:val="24"/>
      <w:lang w:eastAsia="ru-B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1460</Words>
  <Characters>8323</Characters>
  <Application>Microsoft Office Word</Application>
  <DocSecurity>0</DocSecurity>
  <Lines>69</Lines>
  <Paragraphs>19</Paragraphs>
  <ScaleCrop>false</ScaleCrop>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yurovskaya_om</dc:creator>
  <cp:keywords/>
  <dc:description/>
  <cp:lastModifiedBy>yurovskaya_om</cp:lastModifiedBy>
  <cp:revision>3</cp:revision>
  <dcterms:created xsi:type="dcterms:W3CDTF">2024-12-05T08:08:00Z</dcterms:created>
  <dcterms:modified xsi:type="dcterms:W3CDTF">2024-12-05T08:17:00Z</dcterms:modified>
</cp:coreProperties>
</file>