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0F0C" w14:textId="77777777" w:rsidR="00257BAA" w:rsidRPr="00257BAA" w:rsidRDefault="00257BAA" w:rsidP="001B6F52">
      <w:pPr>
        <w:pStyle w:val="consplusnormal"/>
        <w:shd w:val="clear" w:color="auto" w:fill="FFFFFF"/>
        <w:spacing w:before="0" w:beforeAutospacing="0" w:after="0" w:afterAutospacing="0" w:line="360" w:lineRule="auto"/>
        <w:textAlignment w:val="baseline"/>
        <w:rPr>
          <w:sz w:val="30"/>
          <w:szCs w:val="30"/>
          <w:bdr w:val="none" w:sz="0" w:space="0" w:color="auto" w:frame="1"/>
          <w:lang w:val="be-BY"/>
        </w:rPr>
      </w:pPr>
    </w:p>
    <w:p w14:paraId="7F3CEDF6" w14:textId="77777777" w:rsidR="00C44604" w:rsidRPr="00C000DF" w:rsidRDefault="00C44604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</w:pPr>
      <w:r w:rsidRPr="00C000DF">
        <w:rPr>
          <w:sz w:val="30"/>
          <w:szCs w:val="30"/>
          <w:bdr w:val="none" w:sz="0" w:space="0" w:color="auto" w:frame="1"/>
        </w:rPr>
        <w:t>ГРАФИК</w:t>
      </w:r>
    </w:p>
    <w:p w14:paraId="5F81F5D2" w14:textId="77777777" w:rsidR="00025B18" w:rsidRPr="00C000DF" w:rsidRDefault="00C000DF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pacing w:val="-4"/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 xml:space="preserve">заседаний </w:t>
      </w:r>
      <w:r w:rsidR="00C44604" w:rsidRPr="00C000DF">
        <w:rPr>
          <w:sz w:val="30"/>
          <w:szCs w:val="30"/>
          <w:bdr w:val="none" w:sz="0" w:space="0" w:color="auto" w:frame="1"/>
        </w:rPr>
        <w:t>постоянно действующей комиссии </w:t>
      </w:r>
      <w:r w:rsidR="00C44604" w:rsidRPr="00C000DF">
        <w:rPr>
          <w:spacing w:val="-4"/>
          <w:sz w:val="30"/>
          <w:szCs w:val="30"/>
          <w:bdr w:val="none" w:sz="0" w:space="0" w:color="auto" w:frame="1"/>
        </w:rPr>
        <w:t xml:space="preserve">по координации работы </w:t>
      </w:r>
    </w:p>
    <w:p w14:paraId="17C05215" w14:textId="77777777" w:rsidR="00C44604" w:rsidRPr="00C000DF" w:rsidRDefault="00C44604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z w:val="30"/>
          <w:szCs w:val="30"/>
          <w:bdr w:val="none" w:sz="0" w:space="0" w:color="auto" w:frame="1"/>
        </w:rPr>
      </w:pPr>
      <w:r w:rsidRPr="00C000DF">
        <w:rPr>
          <w:spacing w:val="-4"/>
          <w:sz w:val="30"/>
          <w:szCs w:val="30"/>
          <w:bdr w:val="none" w:sz="0" w:space="0" w:color="auto" w:frame="1"/>
        </w:rPr>
        <w:t>по содействию</w:t>
      </w:r>
      <w:r w:rsidRPr="00C000DF">
        <w:rPr>
          <w:sz w:val="30"/>
          <w:szCs w:val="30"/>
          <w:bdr w:val="none" w:sz="0" w:space="0" w:color="auto" w:frame="1"/>
        </w:rPr>
        <w:t xml:space="preserve"> занятости </w:t>
      </w:r>
      <w:r w:rsidR="00E4584A">
        <w:rPr>
          <w:sz w:val="30"/>
          <w:szCs w:val="30"/>
          <w:bdr w:val="none" w:sz="0" w:space="0" w:color="auto" w:frame="1"/>
        </w:rPr>
        <w:t>населения Волковысского района </w:t>
      </w:r>
    </w:p>
    <w:p w14:paraId="4819AC78" w14:textId="77777777" w:rsidR="00C44604" w:rsidRPr="008D6F4A" w:rsidRDefault="00EA16F7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на январь</w:t>
      </w:r>
      <w:r w:rsidR="007D07F8" w:rsidRPr="00C000DF">
        <w:rPr>
          <w:sz w:val="30"/>
          <w:szCs w:val="30"/>
          <w:bdr w:val="none" w:sz="0" w:space="0" w:color="auto" w:frame="1"/>
        </w:rPr>
        <w:t xml:space="preserve"> – </w:t>
      </w:r>
      <w:r w:rsidR="00A46C5E">
        <w:rPr>
          <w:sz w:val="30"/>
          <w:szCs w:val="30"/>
          <w:bdr w:val="none" w:sz="0" w:space="0" w:color="auto" w:frame="1"/>
        </w:rPr>
        <w:t>март 2026</w:t>
      </w:r>
      <w:r w:rsidR="00C44604" w:rsidRPr="00C000DF">
        <w:rPr>
          <w:sz w:val="30"/>
          <w:szCs w:val="30"/>
          <w:bdr w:val="none" w:sz="0" w:space="0" w:color="auto" w:frame="1"/>
        </w:rPr>
        <w:t xml:space="preserve"> г.</w:t>
      </w:r>
    </w:p>
    <w:p w14:paraId="1BFA6451" w14:textId="77777777" w:rsidR="00D048B6" w:rsidRPr="00D048B6" w:rsidRDefault="00D048B6" w:rsidP="00C22FBF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rFonts w:asciiTheme="minorHAnsi" w:hAnsiTheme="minorHAnsi" w:cs="Arial"/>
        </w:rPr>
      </w:pPr>
    </w:p>
    <w:tbl>
      <w:tblPr>
        <w:tblStyle w:val="a3"/>
        <w:tblW w:w="1474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6237"/>
        <w:gridCol w:w="3969"/>
      </w:tblGrid>
      <w:tr w:rsidR="002A7A20" w:rsidRPr="00D778DE" w14:paraId="53492315" w14:textId="77777777" w:rsidTr="002762BC">
        <w:trPr>
          <w:trHeight w:val="7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4067" w14:textId="77777777" w:rsidR="00025B18" w:rsidRPr="00D778DE" w:rsidRDefault="00025B18" w:rsidP="002762BC">
            <w:pPr>
              <w:jc w:val="center"/>
              <w:rPr>
                <w:bCs/>
                <w:sz w:val="30"/>
                <w:szCs w:val="30"/>
              </w:rPr>
            </w:pPr>
          </w:p>
          <w:p w14:paraId="159EAC7A" w14:textId="77777777" w:rsidR="00025B18" w:rsidRPr="00D778DE" w:rsidRDefault="00025B18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bCs/>
                <w:sz w:val="30"/>
                <w:szCs w:val="30"/>
              </w:rPr>
              <w:t xml:space="preserve">Дата проведения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DF2" w14:textId="77777777" w:rsidR="00025B18" w:rsidRPr="00D778DE" w:rsidRDefault="00025B18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bCs/>
                <w:sz w:val="30"/>
                <w:szCs w:val="30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42E" w14:textId="77777777" w:rsidR="00025B18" w:rsidRPr="00D778DE" w:rsidRDefault="00025B18" w:rsidP="002762BC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D778DE">
              <w:rPr>
                <w:rFonts w:ascii="Times New Roman" w:hAnsi="Times New Roman" w:cs="Times New Roman"/>
                <w:b w:val="0"/>
                <w:sz w:val="30"/>
                <w:szCs w:val="30"/>
              </w:rPr>
              <w:t>Время проведения</w:t>
            </w:r>
          </w:p>
        </w:tc>
      </w:tr>
      <w:tr w:rsidR="002A7A20" w:rsidRPr="00D778DE" w14:paraId="00CB3D38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BA36" w14:textId="77777777" w:rsidR="00025B18" w:rsidRPr="00D778DE" w:rsidRDefault="00A46C5E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 w:rsidR="007829B0">
              <w:rPr>
                <w:sz w:val="30"/>
                <w:szCs w:val="30"/>
              </w:rPr>
              <w:t>.</w:t>
            </w:r>
            <w:r w:rsidR="00EA16F7">
              <w:rPr>
                <w:sz w:val="30"/>
                <w:szCs w:val="30"/>
              </w:rPr>
              <w:t>01.2025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6CB" w14:textId="77777777" w:rsidR="00025B18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DB467F" w:rsidRPr="00D778DE">
              <w:rPr>
                <w:sz w:val="30"/>
                <w:szCs w:val="30"/>
              </w:rPr>
              <w:t xml:space="preserve"> Волковысского рай</w:t>
            </w:r>
            <w:r w:rsidR="001D5D9E" w:rsidRPr="00D778DE">
              <w:rPr>
                <w:sz w:val="30"/>
                <w:szCs w:val="30"/>
              </w:rPr>
              <w:t>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707" w14:textId="77777777" w:rsidR="00025B18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</w:t>
            </w:r>
            <w:r w:rsidR="001D5D9E" w:rsidRPr="00D778DE">
              <w:rPr>
                <w:sz w:val="30"/>
                <w:szCs w:val="30"/>
              </w:rPr>
              <w:t>0</w:t>
            </w:r>
          </w:p>
        </w:tc>
      </w:tr>
      <w:tr w:rsidR="002A7A20" w:rsidRPr="00D778DE" w14:paraId="2EA150C1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429F" w14:textId="77777777" w:rsidR="00025B18" w:rsidRPr="00D778DE" w:rsidRDefault="00A46C5E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7829B0">
              <w:rPr>
                <w:sz w:val="30"/>
                <w:szCs w:val="30"/>
              </w:rPr>
              <w:t>.</w:t>
            </w:r>
            <w:r w:rsidR="00EA16F7">
              <w:rPr>
                <w:sz w:val="30"/>
                <w:szCs w:val="30"/>
              </w:rPr>
              <w:t>01.2025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6DC" w14:textId="77777777" w:rsidR="00025B18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4A2" w14:textId="77777777" w:rsidR="00025B18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2A7A20" w:rsidRPr="00D778DE" w14:paraId="466DCC5A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726" w14:textId="77777777" w:rsidR="001D5D9E" w:rsidRPr="00D778DE" w:rsidRDefault="00A46C5E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A16F7">
              <w:rPr>
                <w:sz w:val="30"/>
                <w:szCs w:val="30"/>
              </w:rPr>
              <w:t>.02.2025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13F" w14:textId="77777777" w:rsidR="001D5D9E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BDA" w14:textId="77777777" w:rsidR="001D5D9E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B620D5" w:rsidRPr="00D778DE" w14:paraId="072E5B15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095" w14:textId="77777777" w:rsidR="00B620D5" w:rsidRPr="00D778DE" w:rsidRDefault="00A46C5E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EA16F7">
              <w:rPr>
                <w:sz w:val="30"/>
                <w:szCs w:val="30"/>
              </w:rPr>
              <w:t>.02</w:t>
            </w:r>
            <w:r w:rsidR="003620A7" w:rsidRPr="00D778DE">
              <w:rPr>
                <w:sz w:val="30"/>
                <w:szCs w:val="30"/>
              </w:rPr>
              <w:t>.</w:t>
            </w:r>
            <w:r w:rsidR="00EA16F7">
              <w:rPr>
                <w:sz w:val="30"/>
                <w:szCs w:val="30"/>
              </w:rPr>
              <w:t>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6CD" w14:textId="77777777" w:rsidR="00B620D5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E48" w14:textId="77777777" w:rsidR="00B620D5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C22FBF" w:rsidRPr="00D778DE" w14:paraId="2B842104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FD3" w14:textId="77777777" w:rsidR="00C22FBF" w:rsidRPr="00D778DE" w:rsidRDefault="00A46C5E" w:rsidP="00EA16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EA16F7">
              <w:rPr>
                <w:sz w:val="30"/>
                <w:szCs w:val="30"/>
              </w:rPr>
              <w:t>.03.2025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82A" w14:textId="77777777" w:rsidR="00C22FBF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C22FBF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3D1" w14:textId="77777777" w:rsidR="00C22FBF" w:rsidRPr="00D778DE" w:rsidRDefault="00C22FBF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C22FBF" w:rsidRPr="00D778DE" w14:paraId="4DFA1FB3" w14:textId="77777777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0C0" w14:textId="77777777" w:rsidR="00C22FBF" w:rsidRPr="00D778DE" w:rsidRDefault="00A46C5E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EA16F7">
              <w:rPr>
                <w:sz w:val="30"/>
                <w:szCs w:val="30"/>
              </w:rPr>
              <w:t>.03.2025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55D" w14:textId="77777777" w:rsidR="00C22FBF" w:rsidRPr="00D778DE" w:rsidRDefault="00A46C5E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C22FBF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2CA" w14:textId="77777777" w:rsidR="00C22FBF" w:rsidRPr="00D778DE" w:rsidRDefault="00C22FBF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</w:tbl>
    <w:p w14:paraId="0F9EFA96" w14:textId="77777777" w:rsidR="00D24412" w:rsidRPr="00D778DE" w:rsidRDefault="00D24412" w:rsidP="001255DD">
      <w:pPr>
        <w:widowControl/>
        <w:shd w:val="clear" w:color="auto" w:fill="FFFFFF"/>
        <w:autoSpaceDE/>
        <w:autoSpaceDN/>
        <w:adjustRightInd/>
        <w:spacing w:line="280" w:lineRule="exact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sectPr w:rsidR="00D24412" w:rsidRPr="00D778DE" w:rsidSect="003620A7">
      <w:pgSz w:w="16838" w:h="11906" w:orient="landscape"/>
      <w:pgMar w:top="851" w:right="1134" w:bottom="426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284"/>
    <w:multiLevelType w:val="hybridMultilevel"/>
    <w:tmpl w:val="6B3C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7F31"/>
    <w:multiLevelType w:val="hybridMultilevel"/>
    <w:tmpl w:val="239E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54499"/>
    <w:multiLevelType w:val="hybridMultilevel"/>
    <w:tmpl w:val="824A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7C09"/>
    <w:multiLevelType w:val="hybridMultilevel"/>
    <w:tmpl w:val="1F2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174C"/>
    <w:multiLevelType w:val="hybridMultilevel"/>
    <w:tmpl w:val="7E8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741FC"/>
    <w:multiLevelType w:val="hybridMultilevel"/>
    <w:tmpl w:val="D01C6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E4209"/>
    <w:multiLevelType w:val="hybridMultilevel"/>
    <w:tmpl w:val="EF74DB30"/>
    <w:lvl w:ilvl="0" w:tplc="38C66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0191">
    <w:abstractNumId w:val="5"/>
  </w:num>
  <w:num w:numId="2" w16cid:durableId="836270481">
    <w:abstractNumId w:val="1"/>
  </w:num>
  <w:num w:numId="3" w16cid:durableId="790174033">
    <w:abstractNumId w:val="6"/>
  </w:num>
  <w:num w:numId="4" w16cid:durableId="1393894884">
    <w:abstractNumId w:val="4"/>
  </w:num>
  <w:num w:numId="5" w16cid:durableId="1776364510">
    <w:abstractNumId w:val="0"/>
  </w:num>
  <w:num w:numId="6" w16cid:durableId="1828743194">
    <w:abstractNumId w:val="3"/>
  </w:num>
  <w:num w:numId="7" w16cid:durableId="17727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34"/>
    <w:rsid w:val="00025B18"/>
    <w:rsid w:val="00032A0C"/>
    <w:rsid w:val="00070FEF"/>
    <w:rsid w:val="000A23FF"/>
    <w:rsid w:val="000C613D"/>
    <w:rsid w:val="000D37FB"/>
    <w:rsid w:val="000D7A79"/>
    <w:rsid w:val="000E393B"/>
    <w:rsid w:val="00122618"/>
    <w:rsid w:val="001255DD"/>
    <w:rsid w:val="00146E4B"/>
    <w:rsid w:val="00157D6C"/>
    <w:rsid w:val="00171879"/>
    <w:rsid w:val="00176098"/>
    <w:rsid w:val="0018536F"/>
    <w:rsid w:val="00196692"/>
    <w:rsid w:val="001A14EC"/>
    <w:rsid w:val="001A6192"/>
    <w:rsid w:val="001B6F52"/>
    <w:rsid w:val="001B704A"/>
    <w:rsid w:val="001C1AFE"/>
    <w:rsid w:val="001C689F"/>
    <w:rsid w:val="001D5D9E"/>
    <w:rsid w:val="00206B76"/>
    <w:rsid w:val="00240D98"/>
    <w:rsid w:val="00257BAA"/>
    <w:rsid w:val="002762BC"/>
    <w:rsid w:val="00294462"/>
    <w:rsid w:val="00296072"/>
    <w:rsid w:val="002A7A20"/>
    <w:rsid w:val="002B6E8A"/>
    <w:rsid w:val="00307B90"/>
    <w:rsid w:val="003402BD"/>
    <w:rsid w:val="00341DE0"/>
    <w:rsid w:val="00351E93"/>
    <w:rsid w:val="003620A7"/>
    <w:rsid w:val="003E1BD5"/>
    <w:rsid w:val="003F7EE8"/>
    <w:rsid w:val="004249F8"/>
    <w:rsid w:val="0043520F"/>
    <w:rsid w:val="00443F5C"/>
    <w:rsid w:val="00490BE4"/>
    <w:rsid w:val="004A0209"/>
    <w:rsid w:val="004C491D"/>
    <w:rsid w:val="004C5507"/>
    <w:rsid w:val="004C687D"/>
    <w:rsid w:val="004D1476"/>
    <w:rsid w:val="004F34F1"/>
    <w:rsid w:val="005029AC"/>
    <w:rsid w:val="00504C6C"/>
    <w:rsid w:val="005064C2"/>
    <w:rsid w:val="00521007"/>
    <w:rsid w:val="00521476"/>
    <w:rsid w:val="00522385"/>
    <w:rsid w:val="00545CD4"/>
    <w:rsid w:val="00552090"/>
    <w:rsid w:val="005560C7"/>
    <w:rsid w:val="00571BE2"/>
    <w:rsid w:val="00576238"/>
    <w:rsid w:val="00586147"/>
    <w:rsid w:val="00593E96"/>
    <w:rsid w:val="005C46B6"/>
    <w:rsid w:val="005E166A"/>
    <w:rsid w:val="00607047"/>
    <w:rsid w:val="00631722"/>
    <w:rsid w:val="00651659"/>
    <w:rsid w:val="00672D61"/>
    <w:rsid w:val="006922F4"/>
    <w:rsid w:val="006D2F1A"/>
    <w:rsid w:val="006D58A6"/>
    <w:rsid w:val="006E33C5"/>
    <w:rsid w:val="006F7BF8"/>
    <w:rsid w:val="00714488"/>
    <w:rsid w:val="0073459A"/>
    <w:rsid w:val="00767FAE"/>
    <w:rsid w:val="007829B0"/>
    <w:rsid w:val="007A28F9"/>
    <w:rsid w:val="007B5600"/>
    <w:rsid w:val="007C0418"/>
    <w:rsid w:val="007C0F8C"/>
    <w:rsid w:val="007D07F8"/>
    <w:rsid w:val="007D1807"/>
    <w:rsid w:val="007E06D5"/>
    <w:rsid w:val="007F6496"/>
    <w:rsid w:val="00802A23"/>
    <w:rsid w:val="00805AC2"/>
    <w:rsid w:val="00835CCF"/>
    <w:rsid w:val="00864A54"/>
    <w:rsid w:val="00866A34"/>
    <w:rsid w:val="008C1F07"/>
    <w:rsid w:val="008D4575"/>
    <w:rsid w:val="008D6F4A"/>
    <w:rsid w:val="00912AB5"/>
    <w:rsid w:val="00933635"/>
    <w:rsid w:val="00933EBE"/>
    <w:rsid w:val="009352AF"/>
    <w:rsid w:val="00941391"/>
    <w:rsid w:val="009433CF"/>
    <w:rsid w:val="009509C4"/>
    <w:rsid w:val="00984F90"/>
    <w:rsid w:val="00997A67"/>
    <w:rsid w:val="009A5CCF"/>
    <w:rsid w:val="009C4397"/>
    <w:rsid w:val="009E58C0"/>
    <w:rsid w:val="00A27DA5"/>
    <w:rsid w:val="00A46C5E"/>
    <w:rsid w:val="00A70658"/>
    <w:rsid w:val="00AD5FE1"/>
    <w:rsid w:val="00AD735F"/>
    <w:rsid w:val="00AD7ADC"/>
    <w:rsid w:val="00AE12B5"/>
    <w:rsid w:val="00AF7991"/>
    <w:rsid w:val="00AF7F2B"/>
    <w:rsid w:val="00B1012F"/>
    <w:rsid w:val="00B47F3F"/>
    <w:rsid w:val="00B620D5"/>
    <w:rsid w:val="00B67C77"/>
    <w:rsid w:val="00B7331F"/>
    <w:rsid w:val="00B832BC"/>
    <w:rsid w:val="00BA4840"/>
    <w:rsid w:val="00BB21F1"/>
    <w:rsid w:val="00BC6388"/>
    <w:rsid w:val="00BD5D55"/>
    <w:rsid w:val="00BE6019"/>
    <w:rsid w:val="00BF5CE8"/>
    <w:rsid w:val="00BF743E"/>
    <w:rsid w:val="00C000DF"/>
    <w:rsid w:val="00C22FBF"/>
    <w:rsid w:val="00C43B76"/>
    <w:rsid w:val="00C44604"/>
    <w:rsid w:val="00CB22B7"/>
    <w:rsid w:val="00CB6CBE"/>
    <w:rsid w:val="00CC0F37"/>
    <w:rsid w:val="00CF3F48"/>
    <w:rsid w:val="00CF7009"/>
    <w:rsid w:val="00D02799"/>
    <w:rsid w:val="00D048B6"/>
    <w:rsid w:val="00D13DCA"/>
    <w:rsid w:val="00D24412"/>
    <w:rsid w:val="00D26A4A"/>
    <w:rsid w:val="00D379E5"/>
    <w:rsid w:val="00D53F65"/>
    <w:rsid w:val="00D63844"/>
    <w:rsid w:val="00D778DE"/>
    <w:rsid w:val="00D90A3A"/>
    <w:rsid w:val="00DA2287"/>
    <w:rsid w:val="00DB467F"/>
    <w:rsid w:val="00DC43FA"/>
    <w:rsid w:val="00DC44F5"/>
    <w:rsid w:val="00DD0CDA"/>
    <w:rsid w:val="00DE0AFA"/>
    <w:rsid w:val="00DE17FE"/>
    <w:rsid w:val="00DE54C6"/>
    <w:rsid w:val="00DF1245"/>
    <w:rsid w:val="00DF2515"/>
    <w:rsid w:val="00E04F3E"/>
    <w:rsid w:val="00E06FD4"/>
    <w:rsid w:val="00E1166F"/>
    <w:rsid w:val="00E23BDA"/>
    <w:rsid w:val="00E3751C"/>
    <w:rsid w:val="00E4584A"/>
    <w:rsid w:val="00E55D8E"/>
    <w:rsid w:val="00E65776"/>
    <w:rsid w:val="00EA16F7"/>
    <w:rsid w:val="00EB4A3E"/>
    <w:rsid w:val="00EC0A0A"/>
    <w:rsid w:val="00EF34C6"/>
    <w:rsid w:val="00F26DF0"/>
    <w:rsid w:val="00F44CAC"/>
    <w:rsid w:val="00F640BA"/>
    <w:rsid w:val="00F649D2"/>
    <w:rsid w:val="00F6584C"/>
    <w:rsid w:val="00F82153"/>
    <w:rsid w:val="00F8414A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C2B5"/>
  <w15:docId w15:val="{E07A6922-94A9-4828-8D12-65A1D754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A3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A34"/>
    <w:pPr>
      <w:keepNext/>
      <w:widowControl/>
      <w:autoSpaceDE/>
      <w:autoSpaceDN/>
      <w:adjustRightInd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866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A34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6A3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FontStyle22">
    <w:name w:val="Font Style22"/>
    <w:basedOn w:val="a0"/>
    <w:rsid w:val="00866A34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rsid w:val="00866A34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rsid w:val="00866A34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A3E"/>
    <w:pPr>
      <w:ind w:left="720"/>
      <w:contextualSpacing/>
    </w:pPr>
  </w:style>
  <w:style w:type="paragraph" w:styleId="2">
    <w:name w:val="Body Text Indent 2"/>
    <w:basedOn w:val="a"/>
    <w:link w:val="20"/>
    <w:rsid w:val="00D13DCA"/>
    <w:pPr>
      <w:widowControl/>
      <w:autoSpaceDE/>
      <w:autoSpaceDN/>
      <w:adjustRightInd/>
      <w:spacing w:line="300" w:lineRule="exact"/>
      <w:ind w:firstLine="720"/>
      <w:jc w:val="both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D13DCA"/>
    <w:rPr>
      <w:sz w:val="30"/>
      <w:szCs w:val="30"/>
    </w:rPr>
  </w:style>
  <w:style w:type="character" w:customStyle="1" w:styleId="21">
    <w:name w:val="Основной текст (2)_"/>
    <w:basedOn w:val="a0"/>
    <w:link w:val="22"/>
    <w:rsid w:val="00552090"/>
    <w:rPr>
      <w:sz w:val="27"/>
      <w:szCs w:val="27"/>
      <w:shd w:val="clear" w:color="auto" w:fill="FFFFFF"/>
    </w:rPr>
  </w:style>
  <w:style w:type="character" w:customStyle="1" w:styleId="214pt">
    <w:name w:val="Основной текст (2) + 14 pt"/>
    <w:basedOn w:val="21"/>
    <w:rsid w:val="00552090"/>
    <w:rPr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5209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2090"/>
    <w:pPr>
      <w:widowControl/>
      <w:shd w:val="clear" w:color="auto" w:fill="FFFFFF"/>
      <w:autoSpaceDE/>
      <w:autoSpaceDN/>
      <w:adjustRightInd/>
      <w:spacing w:line="336" w:lineRule="exact"/>
    </w:pPr>
    <w:rPr>
      <w:sz w:val="27"/>
      <w:szCs w:val="27"/>
      <w:lang w:eastAsia="en-US"/>
    </w:rPr>
  </w:style>
  <w:style w:type="paragraph" w:customStyle="1" w:styleId="11">
    <w:name w:val="Основной текст1"/>
    <w:basedOn w:val="a"/>
    <w:link w:val="a5"/>
    <w:rsid w:val="00552090"/>
    <w:pPr>
      <w:widowControl/>
      <w:shd w:val="clear" w:color="auto" w:fill="FFFFFF"/>
      <w:autoSpaceDE/>
      <w:autoSpaceDN/>
      <w:adjustRightInd/>
      <w:spacing w:after="300" w:line="336" w:lineRule="exact"/>
      <w:ind w:hanging="34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70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0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C4460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kleshtornyj_ev</cp:lastModifiedBy>
  <cp:revision>3</cp:revision>
  <cp:lastPrinted>2024-12-11T11:30:00Z</cp:lastPrinted>
  <dcterms:created xsi:type="dcterms:W3CDTF">2025-12-17T05:31:00Z</dcterms:created>
  <dcterms:modified xsi:type="dcterms:W3CDTF">2026-01-26T09:23:00Z</dcterms:modified>
</cp:coreProperties>
</file>