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7"/>
        <w:gridCol w:w="6402"/>
      </w:tblGrid>
      <w:tr w:rsidR="00802B75" w:rsidRPr="00886BA3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02B75" w:rsidRDefault="00886BA3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802B75" w:rsidRPr="00886BA3" w:rsidRDefault="00886BA3">
            <w:pPr>
              <w:spacing w:after="0" w:line="288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802B75" w:rsidRPr="00886BA3" w:rsidRDefault="00886BA3">
            <w:pPr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886BA3">
              <w:rPr>
                <w:sz w:val="20"/>
                <w:szCs w:val="20"/>
                <w:lang w:val="ru-RU"/>
              </w:rPr>
              <w:t>“, 14.01.2025  Национальный центр законодательства и правовой информации Республики Беларусь</w:t>
            </w:r>
          </w:p>
        </w:tc>
      </w:tr>
    </w:tbl>
    <w:p w:rsidR="00802B75" w:rsidRPr="00886BA3" w:rsidRDefault="00802B75">
      <w:pPr>
        <w:rPr>
          <w:lang w:val="ru-RU"/>
        </w:rPr>
      </w:pPr>
    </w:p>
    <w:p w:rsidR="00802B75" w:rsidRPr="00886BA3" w:rsidRDefault="00886BA3">
      <w:pPr>
        <w:spacing w:after="60"/>
        <w:jc w:val="center"/>
        <w:rPr>
          <w:lang w:val="ru-RU"/>
        </w:rPr>
      </w:pPr>
      <w:r w:rsidRPr="00886BA3">
        <w:rPr>
          <w:caps/>
          <w:lang w:val="ru-RU"/>
        </w:rPr>
        <w:t>ПОСТАНОВЛЕНИЕ</w:t>
      </w:r>
      <w:r>
        <w:rPr>
          <w:caps/>
        </w:rPr>
        <w:t> </w:t>
      </w:r>
      <w:r w:rsidRPr="00886BA3">
        <w:rPr>
          <w:caps/>
          <w:lang w:val="ru-RU"/>
        </w:rPr>
        <w:t>СОВЕТА МИНИСТРОВ РЕСПУБЛИКИ БЕЛАРУСЬ</w:t>
      </w:r>
    </w:p>
    <w:p w:rsidR="00802B75" w:rsidRPr="00886BA3" w:rsidRDefault="00886BA3">
      <w:pPr>
        <w:spacing w:after="60"/>
        <w:jc w:val="center"/>
        <w:rPr>
          <w:lang w:val="ru-RU"/>
        </w:rPr>
      </w:pPr>
      <w:r w:rsidRPr="00886BA3">
        <w:rPr>
          <w:lang w:val="ru-RU"/>
        </w:rPr>
        <w:t>31 марта 2018 г. № 239</w:t>
      </w:r>
    </w:p>
    <w:p w:rsidR="00802B75" w:rsidRPr="00886BA3" w:rsidRDefault="00886BA3">
      <w:pPr>
        <w:spacing w:before="240" w:after="240"/>
        <w:rPr>
          <w:lang w:val="ru-RU"/>
        </w:rPr>
      </w:pPr>
      <w:r w:rsidRPr="00886BA3"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</w:rPr>
        <w:t> </w:t>
      </w:r>
      <w:r w:rsidRPr="00886BA3">
        <w:rPr>
          <w:b/>
          <w:bCs/>
          <w:sz w:val="28"/>
          <w:szCs w:val="28"/>
          <w:lang w:val="ru-RU"/>
        </w:rPr>
        <w:t>порядке отнесения трудоспособных граждан к</w:t>
      </w:r>
      <w:r>
        <w:rPr>
          <w:b/>
          <w:bCs/>
          <w:sz w:val="28"/>
          <w:szCs w:val="28"/>
        </w:rPr>
        <w:t> </w:t>
      </w:r>
      <w:r w:rsidRPr="00886BA3">
        <w:rPr>
          <w:b/>
          <w:bCs/>
          <w:sz w:val="28"/>
          <w:szCs w:val="28"/>
          <w:lang w:val="ru-RU"/>
        </w:rPr>
        <w:t>не занятым в</w:t>
      </w:r>
      <w:r>
        <w:rPr>
          <w:b/>
          <w:bCs/>
          <w:sz w:val="28"/>
          <w:szCs w:val="28"/>
        </w:rPr>
        <w:t> </w:t>
      </w:r>
      <w:r w:rsidRPr="00886BA3">
        <w:rPr>
          <w:b/>
          <w:bCs/>
          <w:sz w:val="28"/>
          <w:szCs w:val="28"/>
          <w:lang w:val="ru-RU"/>
        </w:rPr>
        <w:t>экономике, формирования и</w:t>
      </w:r>
      <w:r>
        <w:rPr>
          <w:b/>
          <w:bCs/>
          <w:sz w:val="28"/>
          <w:szCs w:val="28"/>
        </w:rPr>
        <w:t> </w:t>
      </w:r>
      <w:r w:rsidRPr="00886BA3">
        <w:rPr>
          <w:b/>
          <w:bCs/>
          <w:sz w:val="28"/>
          <w:szCs w:val="28"/>
          <w:lang w:val="ru-RU"/>
        </w:rPr>
        <w:t>ведения базы данных трудоспособных граждан, не</w:t>
      </w:r>
      <w:r>
        <w:rPr>
          <w:b/>
          <w:bCs/>
          <w:sz w:val="28"/>
          <w:szCs w:val="28"/>
        </w:rPr>
        <w:t> </w:t>
      </w:r>
      <w:r w:rsidRPr="00886BA3">
        <w:rPr>
          <w:b/>
          <w:bCs/>
          <w:sz w:val="28"/>
          <w:szCs w:val="28"/>
          <w:lang w:val="ru-RU"/>
        </w:rPr>
        <w:t>занятых в</w:t>
      </w:r>
      <w:r>
        <w:rPr>
          <w:b/>
          <w:bCs/>
          <w:sz w:val="28"/>
          <w:szCs w:val="28"/>
        </w:rPr>
        <w:t> </w:t>
      </w:r>
      <w:r w:rsidRPr="00886BA3">
        <w:rPr>
          <w:b/>
          <w:bCs/>
          <w:sz w:val="28"/>
          <w:szCs w:val="28"/>
          <w:lang w:val="ru-RU"/>
        </w:rPr>
        <w:t>экономике, включая взаимодействие в</w:t>
      </w:r>
      <w:r>
        <w:rPr>
          <w:b/>
          <w:bCs/>
          <w:sz w:val="28"/>
          <w:szCs w:val="28"/>
        </w:rPr>
        <w:t> </w:t>
      </w:r>
      <w:r w:rsidRPr="00886BA3">
        <w:rPr>
          <w:b/>
          <w:bCs/>
          <w:sz w:val="28"/>
          <w:szCs w:val="28"/>
          <w:lang w:val="ru-RU"/>
        </w:rPr>
        <w:t>этих целях государственных органов и</w:t>
      </w:r>
      <w:r>
        <w:rPr>
          <w:b/>
          <w:bCs/>
          <w:sz w:val="28"/>
          <w:szCs w:val="28"/>
        </w:rPr>
        <w:t> </w:t>
      </w:r>
      <w:r w:rsidRPr="00886BA3">
        <w:rPr>
          <w:b/>
          <w:bCs/>
          <w:sz w:val="28"/>
          <w:szCs w:val="28"/>
          <w:lang w:val="ru-RU"/>
        </w:rPr>
        <w:t>организаций</w:t>
      </w:r>
    </w:p>
    <w:p w:rsidR="00802B75" w:rsidRPr="00886BA3" w:rsidRDefault="00886BA3">
      <w:pPr>
        <w:spacing w:after="60"/>
        <w:ind w:left="1021"/>
        <w:rPr>
          <w:lang w:val="ru-RU"/>
        </w:rPr>
      </w:pPr>
      <w:r w:rsidRPr="00886BA3">
        <w:rPr>
          <w:lang w:val="ru-RU"/>
        </w:rPr>
        <w:t>Изменения и дополнения: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</w:t>
      </w:r>
      <w:r w:rsidRPr="00886BA3">
        <w:rPr>
          <w:lang w:val="ru-RU"/>
        </w:rPr>
        <w:t>овление Совета Министров Республики Беларусь от 8 декабря 2018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881 (Национальный правовой Интернет-портал Республики Беларусь, 13.12.2018, 5/45902) - внесены изменения и дополнения, вступившие в силу 8</w:t>
      </w:r>
      <w:r>
        <w:t> </w:t>
      </w:r>
      <w:r w:rsidRPr="00886BA3">
        <w:rPr>
          <w:lang w:val="ru-RU"/>
        </w:rPr>
        <w:t>декабря 2018</w:t>
      </w:r>
      <w:r>
        <w:t> </w:t>
      </w:r>
      <w:r w:rsidRPr="00886BA3">
        <w:rPr>
          <w:lang w:val="ru-RU"/>
        </w:rPr>
        <w:t>г., за исключением изменений и допол</w:t>
      </w:r>
      <w:r w:rsidRPr="00886BA3">
        <w:rPr>
          <w:lang w:val="ru-RU"/>
        </w:rPr>
        <w:t>нений, которые вступят в силу 14</w:t>
      </w:r>
      <w:r>
        <w:t> </w:t>
      </w:r>
      <w:r w:rsidRPr="00886BA3">
        <w:rPr>
          <w:lang w:val="ru-RU"/>
        </w:rPr>
        <w:t>декабря 2018</w:t>
      </w:r>
      <w:r>
        <w:t> </w:t>
      </w:r>
      <w:r w:rsidRPr="00886BA3">
        <w:rPr>
          <w:lang w:val="ru-RU"/>
        </w:rPr>
        <w:t>г.;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Постановление Совета Министров Республики Беларусь от 8 декабря 2018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 xml:space="preserve">881 (Национальный правовой Интернет-портал Республики Беларусь, 13.12.2018, 5/45902) - внесены изменения и дополнения, вступившие в </w:t>
      </w:r>
      <w:r w:rsidRPr="00886BA3">
        <w:rPr>
          <w:lang w:val="ru-RU"/>
        </w:rPr>
        <w:t>силу 8</w:t>
      </w:r>
      <w:r>
        <w:t> </w:t>
      </w:r>
      <w:r w:rsidRPr="00886BA3">
        <w:rPr>
          <w:lang w:val="ru-RU"/>
        </w:rPr>
        <w:t>декабря 2018</w:t>
      </w:r>
      <w:r>
        <w:t> </w:t>
      </w:r>
      <w:r w:rsidRPr="00886BA3">
        <w:rPr>
          <w:lang w:val="ru-RU"/>
        </w:rPr>
        <w:t>г. и 14</w:t>
      </w:r>
      <w:r>
        <w:t> </w:t>
      </w:r>
      <w:r w:rsidRPr="00886BA3">
        <w:rPr>
          <w:lang w:val="ru-RU"/>
        </w:rPr>
        <w:t>декабря 2018</w:t>
      </w:r>
      <w:r>
        <w:t> </w:t>
      </w:r>
      <w:r w:rsidRPr="00886BA3">
        <w:rPr>
          <w:lang w:val="ru-RU"/>
        </w:rPr>
        <w:t>г.;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Постановление Совета Министров Республики Беларусь от 25 мая 2019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333 (Национальный правовой Интернет-портал Республики Беларусь, 29.05.2019, 5/46529) - внесены изменения и дополнения, вступившие в силу 25</w:t>
      </w:r>
      <w:r>
        <w:t> </w:t>
      </w:r>
      <w:r w:rsidRPr="00886BA3">
        <w:rPr>
          <w:lang w:val="ru-RU"/>
        </w:rPr>
        <w:t>мая 2019</w:t>
      </w:r>
      <w:r>
        <w:t> </w:t>
      </w:r>
      <w:r w:rsidRPr="00886BA3">
        <w:rPr>
          <w:lang w:val="ru-RU"/>
        </w:rPr>
        <w:t>г., за исключением изменений и дополнений, которые вступят в силу 30</w:t>
      </w:r>
      <w:r>
        <w:t> </w:t>
      </w:r>
      <w:r w:rsidRPr="00886BA3">
        <w:rPr>
          <w:lang w:val="ru-RU"/>
        </w:rPr>
        <w:t>мая 2019</w:t>
      </w:r>
      <w:r>
        <w:t> </w:t>
      </w:r>
      <w:r w:rsidRPr="00886BA3">
        <w:rPr>
          <w:lang w:val="ru-RU"/>
        </w:rPr>
        <w:t>г.;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Постановление Совета Министров Республики Беларусь от 25 мая 2019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333 (Национальный правовой Интернет-портал Республики Беларусь, 29.05.2019, 5/46529) - внесены</w:t>
      </w:r>
      <w:r w:rsidRPr="00886BA3">
        <w:rPr>
          <w:lang w:val="ru-RU"/>
        </w:rPr>
        <w:t xml:space="preserve"> изменения и дополнения, вступившие в силу 25</w:t>
      </w:r>
      <w:r>
        <w:t> </w:t>
      </w:r>
      <w:r w:rsidRPr="00886BA3">
        <w:rPr>
          <w:lang w:val="ru-RU"/>
        </w:rPr>
        <w:t>мая 2019</w:t>
      </w:r>
      <w:r>
        <w:t> </w:t>
      </w:r>
      <w:r w:rsidRPr="00886BA3">
        <w:rPr>
          <w:lang w:val="ru-RU"/>
        </w:rPr>
        <w:t>г. и 30</w:t>
      </w:r>
      <w:r>
        <w:t> </w:t>
      </w:r>
      <w:r w:rsidRPr="00886BA3">
        <w:rPr>
          <w:lang w:val="ru-RU"/>
        </w:rPr>
        <w:t>мая 2019</w:t>
      </w:r>
      <w:r>
        <w:t> </w:t>
      </w:r>
      <w:r w:rsidRPr="00886BA3">
        <w:rPr>
          <w:lang w:val="ru-RU"/>
        </w:rPr>
        <w:t>г.;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Постановление Совета Министров Республики Беларусь от 20 марта 2020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159 (Национальный правовой Интернет-портал Республики Беларусь, 27.03.2020, 5/47925);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Постановление Совета Министров Республики Беларусь от 2 июля 2020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391 (Национальный правовой Интернет-портал Республики Беларусь, 11.07.2020, 5/48185);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Постановление Совета Министров Республики Беларусь от 14 июня 2021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 xml:space="preserve">326 (Национальный правовой </w:t>
      </w:r>
      <w:r w:rsidRPr="00886BA3">
        <w:rPr>
          <w:lang w:val="ru-RU"/>
        </w:rPr>
        <w:t>Интернет-портал Республики Беларусь, 15.06.2021, 5/49146);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Постановление Совета Министров Республики Беларусь от 31 августа 2021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498 (Национальный правовой Интернет-портал Республики Беларусь, 02.09.2021, 5/49396) - внесены изменения и дополнения, вст</w:t>
      </w:r>
      <w:r w:rsidRPr="00886BA3">
        <w:rPr>
          <w:lang w:val="ru-RU"/>
        </w:rPr>
        <w:t xml:space="preserve">упившие в силу </w:t>
      </w:r>
      <w:r w:rsidRPr="00886BA3">
        <w:rPr>
          <w:lang w:val="ru-RU"/>
        </w:rPr>
        <w:lastRenderedPageBreak/>
        <w:t>1</w:t>
      </w:r>
      <w:r>
        <w:t> </w:t>
      </w:r>
      <w:r w:rsidRPr="00886BA3">
        <w:rPr>
          <w:lang w:val="ru-RU"/>
        </w:rPr>
        <w:t>сентября 2021</w:t>
      </w:r>
      <w:r>
        <w:t> </w:t>
      </w:r>
      <w:r w:rsidRPr="00886BA3">
        <w:rPr>
          <w:lang w:val="ru-RU"/>
        </w:rPr>
        <w:t>г., за исключением изменений и дополнений, которые вступят в силу 3</w:t>
      </w:r>
      <w:r>
        <w:t> </w:t>
      </w:r>
      <w:r w:rsidRPr="00886BA3">
        <w:rPr>
          <w:lang w:val="ru-RU"/>
        </w:rPr>
        <w:t>сентября 2021</w:t>
      </w:r>
      <w:r>
        <w:t> </w:t>
      </w:r>
      <w:r w:rsidRPr="00886BA3">
        <w:rPr>
          <w:lang w:val="ru-RU"/>
        </w:rPr>
        <w:t>г.;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Постановление Совета Министров Республики Беларусь от 31 августа 2021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 xml:space="preserve">498 (Национальный правовой Интернет-портал Республики Беларусь, </w:t>
      </w:r>
      <w:r w:rsidRPr="00886BA3">
        <w:rPr>
          <w:lang w:val="ru-RU"/>
        </w:rPr>
        <w:t>02.09.2021, 5/49396) - внесены изменения и дополнения, вступившие в силу 1</w:t>
      </w:r>
      <w:r>
        <w:t> </w:t>
      </w:r>
      <w:r w:rsidRPr="00886BA3">
        <w:rPr>
          <w:lang w:val="ru-RU"/>
        </w:rPr>
        <w:t>сентября 2021</w:t>
      </w:r>
      <w:r>
        <w:t> </w:t>
      </w:r>
      <w:r w:rsidRPr="00886BA3">
        <w:rPr>
          <w:lang w:val="ru-RU"/>
        </w:rPr>
        <w:t>г. и 3</w:t>
      </w:r>
      <w:r>
        <w:t> </w:t>
      </w:r>
      <w:r w:rsidRPr="00886BA3">
        <w:rPr>
          <w:lang w:val="ru-RU"/>
        </w:rPr>
        <w:t>сентября 2021</w:t>
      </w:r>
      <w:r>
        <w:t> </w:t>
      </w:r>
      <w:r w:rsidRPr="00886BA3">
        <w:rPr>
          <w:lang w:val="ru-RU"/>
        </w:rPr>
        <w:t>г.;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Постановление Совета Министров Республики Беларусь от 25 марта 2022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166 (Национальный правовой Интернет-портал Республики Беларусь, 30.03</w:t>
      </w:r>
      <w:r w:rsidRPr="00886BA3">
        <w:rPr>
          <w:lang w:val="ru-RU"/>
        </w:rPr>
        <w:t>.2022, 5/50068);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Постановление Совета Министров Республики Беларусь от 28 сентября 2022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651 (Национальный правовой Интернет-портал Республики Беларусь, 30.09.2022, 5/50764) - внесены изменения и дополнения, вступившие в силу 1</w:t>
      </w:r>
      <w:r>
        <w:t> </w:t>
      </w:r>
      <w:r w:rsidRPr="00886BA3">
        <w:rPr>
          <w:lang w:val="ru-RU"/>
        </w:rPr>
        <w:t>октября 2022</w:t>
      </w:r>
      <w:r>
        <w:t> </w:t>
      </w:r>
      <w:r w:rsidRPr="00886BA3">
        <w:rPr>
          <w:lang w:val="ru-RU"/>
        </w:rPr>
        <w:t>г., за искл</w:t>
      </w:r>
      <w:r w:rsidRPr="00886BA3">
        <w:rPr>
          <w:lang w:val="ru-RU"/>
        </w:rPr>
        <w:t>ючением изменений и дополнений, которые вступят в силу 1</w:t>
      </w:r>
      <w:r>
        <w:t> </w:t>
      </w:r>
      <w:r w:rsidRPr="00886BA3">
        <w:rPr>
          <w:lang w:val="ru-RU"/>
        </w:rPr>
        <w:t>декабря 2022</w:t>
      </w:r>
      <w:r>
        <w:t> </w:t>
      </w:r>
      <w:r w:rsidRPr="00886BA3">
        <w:rPr>
          <w:lang w:val="ru-RU"/>
        </w:rPr>
        <w:t>г.;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Постановление Совета Министров Республики Беларусь от 28 сентября 2022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651 (Национальный правовой Интернет-портал Республики Беларусь, 30.09.2022, 5/50764) - внесены изменения и</w:t>
      </w:r>
      <w:r w:rsidRPr="00886BA3">
        <w:rPr>
          <w:lang w:val="ru-RU"/>
        </w:rPr>
        <w:t xml:space="preserve"> дополнения, вступившие в силу 1</w:t>
      </w:r>
      <w:r>
        <w:t> </w:t>
      </w:r>
      <w:r w:rsidRPr="00886BA3">
        <w:rPr>
          <w:lang w:val="ru-RU"/>
        </w:rPr>
        <w:t>октября 2022</w:t>
      </w:r>
      <w:r>
        <w:t> </w:t>
      </w:r>
      <w:r w:rsidRPr="00886BA3">
        <w:rPr>
          <w:lang w:val="ru-RU"/>
        </w:rPr>
        <w:t>г. и 1</w:t>
      </w:r>
      <w:r>
        <w:t> </w:t>
      </w:r>
      <w:r w:rsidRPr="00886BA3">
        <w:rPr>
          <w:lang w:val="ru-RU"/>
        </w:rPr>
        <w:t>декабря 2022</w:t>
      </w:r>
      <w:r>
        <w:t> </w:t>
      </w:r>
      <w:r w:rsidRPr="00886BA3">
        <w:rPr>
          <w:lang w:val="ru-RU"/>
        </w:rPr>
        <w:t>г.;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Постановление Совета Министров Республики Беларусь от 19 апреля 2023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267 (Национальный правовой Интернет-портал Республики Беларусь, 21.04.2023, 5/51599);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Постановление Совета Минис</w:t>
      </w:r>
      <w:r w:rsidRPr="00886BA3">
        <w:rPr>
          <w:lang w:val="ru-RU"/>
        </w:rPr>
        <w:t>тров Республики Беларусь от 10 мая 2023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298 (Национальный правовой Интернет-портал Республики Беларусь, 12.05.2023, 5/51651);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Постановление Совета Министров Республики Беларусь от 25 января 2024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53 (Национальный правовой Интернет-портал Республик</w:t>
      </w:r>
      <w:r w:rsidRPr="00886BA3">
        <w:rPr>
          <w:lang w:val="ru-RU"/>
        </w:rPr>
        <w:t>и Беларусь, 31.01.2024, 5/52753) - внесены изменения и дополнения, вступившие в силу 1</w:t>
      </w:r>
      <w:r>
        <w:t> </w:t>
      </w:r>
      <w:r w:rsidRPr="00886BA3">
        <w:rPr>
          <w:lang w:val="ru-RU"/>
        </w:rPr>
        <w:t>февраля 2024</w:t>
      </w:r>
      <w:r>
        <w:t> </w:t>
      </w:r>
      <w:r w:rsidRPr="00886BA3">
        <w:rPr>
          <w:lang w:val="ru-RU"/>
        </w:rPr>
        <w:t>г., за исключением изменений и дополнений, которые вступят в силу 5 февраля 2024</w:t>
      </w:r>
      <w:r>
        <w:t> </w:t>
      </w:r>
      <w:r w:rsidRPr="00886BA3">
        <w:rPr>
          <w:lang w:val="ru-RU"/>
        </w:rPr>
        <w:t>г., 1 марта 2024 г. и 1</w:t>
      </w:r>
      <w:r>
        <w:t> </w:t>
      </w:r>
      <w:r w:rsidRPr="00886BA3">
        <w:rPr>
          <w:lang w:val="ru-RU"/>
        </w:rPr>
        <w:t>апреля 2024</w:t>
      </w:r>
      <w:r>
        <w:t> </w:t>
      </w:r>
      <w:r w:rsidRPr="00886BA3">
        <w:rPr>
          <w:lang w:val="ru-RU"/>
        </w:rPr>
        <w:t>г.;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Постановление Совета Министров Респ</w:t>
      </w:r>
      <w:r w:rsidRPr="00886BA3">
        <w:rPr>
          <w:lang w:val="ru-RU"/>
        </w:rPr>
        <w:t>ублики Беларусь от 25 января 2024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53 (Национальный правовой Интернет-портал Республики Беларусь, 31.01.2024, 5/52753) - внесены изменения и дополнения, вступившие в силу 1</w:t>
      </w:r>
      <w:r>
        <w:t> </w:t>
      </w:r>
      <w:r w:rsidRPr="00886BA3">
        <w:rPr>
          <w:lang w:val="ru-RU"/>
        </w:rPr>
        <w:t>февраля 2024</w:t>
      </w:r>
      <w:r>
        <w:t> </w:t>
      </w:r>
      <w:r w:rsidRPr="00886BA3">
        <w:rPr>
          <w:lang w:val="ru-RU"/>
        </w:rPr>
        <w:t>г. и 5 февраля 2024 г., за исключением изменений и дополнений, кот</w:t>
      </w:r>
      <w:r w:rsidRPr="00886BA3">
        <w:rPr>
          <w:lang w:val="ru-RU"/>
        </w:rPr>
        <w:t>орые вступят в силу 1 марта 2024 г. и 1</w:t>
      </w:r>
      <w:r>
        <w:t> </w:t>
      </w:r>
      <w:r w:rsidRPr="00886BA3">
        <w:rPr>
          <w:lang w:val="ru-RU"/>
        </w:rPr>
        <w:t>апреля 2024</w:t>
      </w:r>
      <w:r>
        <w:t> </w:t>
      </w:r>
      <w:r w:rsidRPr="00886BA3">
        <w:rPr>
          <w:lang w:val="ru-RU"/>
        </w:rPr>
        <w:t>г.;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Постановление Совета Министров Республики Беларусь от 25 января 2024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53 (Национальный правовой Интернет-портал Республики Беларусь, 31.01.2024, 5/52753) - внесены изменения и дополнения, вступивш</w:t>
      </w:r>
      <w:r w:rsidRPr="00886BA3">
        <w:rPr>
          <w:lang w:val="ru-RU"/>
        </w:rPr>
        <w:t>ие в силу 1</w:t>
      </w:r>
      <w:r>
        <w:t> </w:t>
      </w:r>
      <w:r w:rsidRPr="00886BA3">
        <w:rPr>
          <w:lang w:val="ru-RU"/>
        </w:rPr>
        <w:t>февраля 2024</w:t>
      </w:r>
      <w:r>
        <w:t> </w:t>
      </w:r>
      <w:r w:rsidRPr="00886BA3">
        <w:rPr>
          <w:lang w:val="ru-RU"/>
        </w:rPr>
        <w:t>г., 5 февраля 2024 г. и 1 марта 2024 г., за исключением изменений и дополнений, которые вступят в силу 1</w:t>
      </w:r>
      <w:r>
        <w:t> </w:t>
      </w:r>
      <w:r w:rsidRPr="00886BA3">
        <w:rPr>
          <w:lang w:val="ru-RU"/>
        </w:rPr>
        <w:t>апреля 2024</w:t>
      </w:r>
      <w:r>
        <w:t> </w:t>
      </w:r>
      <w:r w:rsidRPr="00886BA3">
        <w:rPr>
          <w:lang w:val="ru-RU"/>
        </w:rPr>
        <w:t>г.;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t>Постановление Совета Министров Республики Беларусь от 25 января 2024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53 (Национальный правовой Интернет-п</w:t>
      </w:r>
      <w:r w:rsidRPr="00886BA3">
        <w:rPr>
          <w:lang w:val="ru-RU"/>
        </w:rPr>
        <w:t>ортал Республики Беларусь, 31.01.2024, 5/52753) - внесены изменения и дополнения, вступившие в силу 1</w:t>
      </w:r>
      <w:r>
        <w:t> </w:t>
      </w:r>
      <w:r w:rsidRPr="00886BA3">
        <w:rPr>
          <w:lang w:val="ru-RU"/>
        </w:rPr>
        <w:t>февраля 2024</w:t>
      </w:r>
      <w:r>
        <w:t> </w:t>
      </w:r>
      <w:r w:rsidRPr="00886BA3">
        <w:rPr>
          <w:lang w:val="ru-RU"/>
        </w:rPr>
        <w:t>г., 5 февраля 2024 г., 1 марта 2024 г. и 1</w:t>
      </w:r>
      <w:r>
        <w:t> </w:t>
      </w:r>
      <w:r w:rsidRPr="00886BA3">
        <w:rPr>
          <w:lang w:val="ru-RU"/>
        </w:rPr>
        <w:t>апреля 2024</w:t>
      </w:r>
      <w:r>
        <w:t> </w:t>
      </w:r>
      <w:r w:rsidRPr="00886BA3">
        <w:rPr>
          <w:lang w:val="ru-RU"/>
        </w:rPr>
        <w:t>г.;</w:t>
      </w:r>
    </w:p>
    <w:p w:rsidR="00802B75" w:rsidRPr="00886BA3" w:rsidRDefault="00886BA3">
      <w:pPr>
        <w:spacing w:after="60"/>
        <w:ind w:left="1133" w:firstLine="566"/>
        <w:jc w:val="both"/>
        <w:rPr>
          <w:lang w:val="ru-RU"/>
        </w:rPr>
      </w:pPr>
      <w:r w:rsidRPr="00886BA3">
        <w:rPr>
          <w:lang w:val="ru-RU"/>
        </w:rPr>
        <w:lastRenderedPageBreak/>
        <w:t>Постановление Совета Министров Республики Беларусь от 5 декабря 2024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906 (Нац</w:t>
      </w:r>
      <w:r w:rsidRPr="00886BA3">
        <w:rPr>
          <w:lang w:val="ru-RU"/>
        </w:rPr>
        <w:t>иональный правовой Интернет-портал Республики Беларусь, 12.12.2024, 5/54261)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>
        <w:t> </w:t>
      </w:r>
    </w:p>
    <w:p w:rsidR="00802B75" w:rsidRPr="00886BA3" w:rsidRDefault="00886BA3">
      <w:pPr>
        <w:spacing w:after="60"/>
        <w:rPr>
          <w:lang w:val="ru-RU"/>
        </w:rPr>
      </w:pPr>
      <w:r w:rsidRPr="00886BA3">
        <w:rPr>
          <w:sz w:val="20"/>
          <w:szCs w:val="20"/>
          <w:lang w:val="ru-RU"/>
        </w:rPr>
        <w:t>(Извлечение)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>
        <w:t> 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Во исполнение абзаца второго пункта 3 и абзаца третьего подпункта 7.1 пункта 7 Декрета Президента Республики Беларусь от 2</w:t>
      </w:r>
      <w:r>
        <w:t> </w:t>
      </w:r>
      <w:r w:rsidRPr="00886BA3">
        <w:rPr>
          <w:lang w:val="ru-RU"/>
        </w:rPr>
        <w:t>апреля 2015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3 «О содействии занято</w:t>
      </w:r>
      <w:r w:rsidRPr="00886BA3">
        <w:rPr>
          <w:lang w:val="ru-RU"/>
        </w:rPr>
        <w:t>сти населения» Совет Министров Республики Беларусь ПОСТАНОВЛЯЕТ: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1.</w:t>
      </w:r>
      <w:r>
        <w:t> </w:t>
      </w:r>
      <w:r w:rsidRPr="00886BA3">
        <w:rPr>
          <w:lang w:val="ru-RU"/>
        </w:rPr>
        <w:t>Утвердить Положение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</w:t>
      </w:r>
      <w:r w:rsidRPr="00886BA3">
        <w:rPr>
          <w:lang w:val="ru-RU"/>
        </w:rPr>
        <w:t>йствие в этих целях государственных органов и организаций (далее</w:t>
      </w:r>
      <w:r>
        <w:t> </w:t>
      </w:r>
      <w:r w:rsidRPr="00886BA3">
        <w:rPr>
          <w:lang w:val="ru-RU"/>
        </w:rPr>
        <w:t>– Положение) (прилагается).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2.</w:t>
      </w:r>
      <w:r>
        <w:t> </w:t>
      </w:r>
      <w:r w:rsidRPr="00886BA3">
        <w:rPr>
          <w:lang w:val="ru-RU"/>
        </w:rPr>
        <w:t>Министерству по налогам и сборам обеспечить передачу Министерству труда и социальной защиты имущественных прав на программное обеспечение, связанное со сбором и</w:t>
      </w:r>
      <w:r w:rsidRPr="00886BA3">
        <w:rPr>
          <w:lang w:val="ru-RU"/>
        </w:rPr>
        <w:t xml:space="preserve"> передачей информации от государственных органов и иных организаций об участии граждан в финансировании государственных расходов.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3.</w:t>
      </w:r>
      <w:r>
        <w:t> </w:t>
      </w:r>
      <w:r w:rsidRPr="00886BA3">
        <w:rPr>
          <w:lang w:val="ru-RU"/>
        </w:rPr>
        <w:t>Определить владельцем базы данных трудоспособных граждан, не занятых в экономике (далее</w:t>
      </w:r>
      <w:r>
        <w:t> </w:t>
      </w:r>
      <w:r w:rsidRPr="00886BA3">
        <w:rPr>
          <w:lang w:val="ru-RU"/>
        </w:rPr>
        <w:t xml:space="preserve">– база данных), Министерство труда </w:t>
      </w:r>
      <w:r w:rsidRPr="00886BA3">
        <w:rPr>
          <w:lang w:val="ru-RU"/>
        </w:rPr>
        <w:t>и социальной защиты, а оператором базы данных, обеспечивающим создание и сопровождение базы данных при ее формировании и ведении,</w:t>
      </w:r>
      <w:r>
        <w:t> </w:t>
      </w:r>
      <w:r w:rsidRPr="00886BA3">
        <w:rPr>
          <w:lang w:val="ru-RU"/>
        </w:rPr>
        <w:t>– республиканское унитарное предприятие «Центр информационных технологий Министерства труда и социальной защиты Республики Бел</w:t>
      </w:r>
      <w:r w:rsidRPr="00886BA3">
        <w:rPr>
          <w:lang w:val="ru-RU"/>
        </w:rPr>
        <w:t>арусь» (далее</w:t>
      </w:r>
      <w:r>
        <w:t> </w:t>
      </w:r>
      <w:r w:rsidRPr="00886BA3">
        <w:rPr>
          <w:lang w:val="ru-RU"/>
        </w:rPr>
        <w:t>– оператор).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4.</w:t>
      </w:r>
      <w:r>
        <w:t> </w:t>
      </w:r>
      <w:r w:rsidRPr="00886BA3">
        <w:rPr>
          <w:i/>
          <w:iCs/>
          <w:lang w:val="ru-RU"/>
        </w:rPr>
        <w:t>Для служебного пользования</w:t>
      </w:r>
      <w:r w:rsidRPr="00886BA3">
        <w:rPr>
          <w:lang w:val="ru-RU"/>
        </w:rPr>
        <w:t>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5.</w:t>
      </w:r>
      <w:r>
        <w:t> </w:t>
      </w:r>
      <w:r w:rsidRPr="00886BA3">
        <w:rPr>
          <w:lang w:val="ru-RU"/>
        </w:rPr>
        <w:t>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</w:t>
      </w:r>
      <w:r w:rsidRPr="00886BA3">
        <w:rPr>
          <w:lang w:val="ru-RU"/>
        </w:rPr>
        <w:t>венной программы развития цифровой экономики и информационного общества на 2016–2020</w:t>
      </w:r>
      <w:r>
        <w:t> </w:t>
      </w:r>
      <w:r w:rsidRPr="00886BA3">
        <w:rPr>
          <w:lang w:val="ru-RU"/>
        </w:rPr>
        <w:t>годы, утвержденной постановлением Совета Министров Республики Беларусь от 23</w:t>
      </w:r>
      <w:r>
        <w:t> </w:t>
      </w:r>
      <w:r w:rsidRPr="00886BA3">
        <w:rPr>
          <w:lang w:val="ru-RU"/>
        </w:rPr>
        <w:t>марта 2016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235.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6.</w:t>
      </w:r>
      <w:r>
        <w:t> </w:t>
      </w:r>
      <w:r w:rsidRPr="00886BA3">
        <w:rPr>
          <w:lang w:val="ru-RU"/>
        </w:rPr>
        <w:t>Государственным органам, иным организациям, представляющим списки иден</w:t>
      </w:r>
      <w:r w:rsidRPr="00886BA3">
        <w:rPr>
          <w:lang w:val="ru-RU"/>
        </w:rPr>
        <w:t>тификационных номеров граждан для формирования базы данных, за исключением государственных органов, указанных в приложении 2 к Положению, совместно с республиканским унитарным предприятием «Национальный центр электронных услуг» (далее</w:t>
      </w:r>
      <w:r>
        <w:t> </w:t>
      </w:r>
      <w:r w:rsidRPr="00886BA3">
        <w:rPr>
          <w:lang w:val="ru-RU"/>
        </w:rPr>
        <w:t>– НЦЭУ) обеспечить: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</w:t>
      </w:r>
      <w:r w:rsidRPr="00886BA3">
        <w:rPr>
          <w:lang w:val="ru-RU"/>
        </w:rPr>
        <w:t>роведение до 1</w:t>
      </w:r>
      <w:r>
        <w:t> </w:t>
      </w:r>
      <w:r w:rsidRPr="00886BA3">
        <w:rPr>
          <w:lang w:val="ru-RU"/>
        </w:rPr>
        <w:t>июня 2018</w:t>
      </w:r>
      <w:r>
        <w:t> </w:t>
      </w:r>
      <w:r w:rsidRPr="00886BA3">
        <w:rPr>
          <w:lang w:val="ru-RU"/>
        </w:rPr>
        <w:t>г. организационно-технических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ресурсов, учитывающих отдельные категории граждан, в целях автоматизаци</w:t>
      </w:r>
      <w:r w:rsidRPr="00886BA3">
        <w:rPr>
          <w:lang w:val="ru-RU"/>
        </w:rPr>
        <w:t>и процесса формирования базы данных в электронной форме;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передачу не позднее 1</w:t>
      </w:r>
      <w:r>
        <w:t> </w:t>
      </w:r>
      <w:r w:rsidRPr="00886BA3">
        <w:rPr>
          <w:lang w:val="ru-RU"/>
        </w:rPr>
        <w:t>сентября 2018</w:t>
      </w:r>
      <w:r>
        <w:t> </w:t>
      </w:r>
      <w:r w:rsidRPr="00886BA3">
        <w:rPr>
          <w:lang w:val="ru-RU"/>
        </w:rPr>
        <w:t>г. и далее в установленные сроки сведений для формирования базы данных.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6</w:t>
      </w:r>
      <w:r w:rsidRPr="00886BA3">
        <w:rPr>
          <w:vertAlign w:val="superscript"/>
          <w:lang w:val="ru-RU"/>
        </w:rPr>
        <w:t>1</w:t>
      </w:r>
      <w:r w:rsidRPr="00886BA3">
        <w:rPr>
          <w:lang w:val="ru-RU"/>
        </w:rPr>
        <w:t>.</w:t>
      </w:r>
      <w:r>
        <w:t> </w:t>
      </w:r>
      <w:r w:rsidRPr="00886BA3">
        <w:rPr>
          <w:lang w:val="ru-RU"/>
        </w:rPr>
        <w:t xml:space="preserve">Персональную ответственность за предоставление достоверной информации для формирования (актуализации) базы данных возложить на руководителей республиканских органов государственного управления и иных организаций, подчиненных Правительству </w:t>
      </w:r>
      <w:r w:rsidRPr="00886BA3">
        <w:rPr>
          <w:lang w:val="ru-RU"/>
        </w:rPr>
        <w:lastRenderedPageBreak/>
        <w:t>Республики Бела</w:t>
      </w:r>
      <w:r w:rsidRPr="00886BA3">
        <w:rPr>
          <w:lang w:val="ru-RU"/>
        </w:rPr>
        <w:t>русь, председателей облисполкомов и Минского горисполкома, а также руководителей иных организаций, представляющих такую информацию.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7.</w:t>
      </w:r>
      <w:r>
        <w:t> </w:t>
      </w:r>
      <w:r w:rsidRPr="00886BA3">
        <w:rPr>
          <w:lang w:val="ru-RU"/>
        </w:rPr>
        <w:t>Министерству труда и социальной защиты совместно с НЦЭУ до 30</w:t>
      </w:r>
      <w:r>
        <w:t> </w:t>
      </w:r>
      <w:r w:rsidRPr="00886BA3">
        <w:rPr>
          <w:lang w:val="ru-RU"/>
        </w:rPr>
        <w:t>ноября 2018</w:t>
      </w:r>
      <w:r>
        <w:t> </w:t>
      </w:r>
      <w:r w:rsidRPr="00886BA3">
        <w:rPr>
          <w:lang w:val="ru-RU"/>
        </w:rPr>
        <w:t>г. обеспечить доступ местным исполнительным и р</w:t>
      </w:r>
      <w:r w:rsidRPr="00886BA3">
        <w:rPr>
          <w:lang w:val="ru-RU"/>
        </w:rPr>
        <w:t>аспорядительным органам к базе данных посредством общегосударственной автоматизированной информационной системы.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Местным исполнительным и распорядительным органам до 30</w:t>
      </w:r>
      <w:r>
        <w:t> </w:t>
      </w:r>
      <w:r w:rsidRPr="00886BA3">
        <w:rPr>
          <w:lang w:val="ru-RU"/>
        </w:rPr>
        <w:t>ноября 2018</w:t>
      </w:r>
      <w:r>
        <w:t> </w:t>
      </w:r>
      <w:r w:rsidRPr="00886BA3">
        <w:rPr>
          <w:lang w:val="ru-RU"/>
        </w:rPr>
        <w:t>г. провести необходимые организационно-технические мероприятия для получени</w:t>
      </w:r>
      <w:r w:rsidRPr="00886BA3">
        <w:rPr>
          <w:lang w:val="ru-RU"/>
        </w:rPr>
        <w:t>я доступа к базе данных посредством общегосударственной автоматизированной информационной системы.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7</w:t>
      </w:r>
      <w:r w:rsidRPr="00886BA3">
        <w:rPr>
          <w:vertAlign w:val="superscript"/>
          <w:lang w:val="ru-RU"/>
        </w:rPr>
        <w:t>1</w:t>
      </w:r>
      <w:r w:rsidRPr="00886BA3">
        <w:rPr>
          <w:lang w:val="ru-RU"/>
        </w:rPr>
        <w:t>.</w:t>
      </w:r>
      <w:r>
        <w:t> </w:t>
      </w:r>
      <w:r w:rsidRPr="00886BA3">
        <w:rPr>
          <w:lang w:val="ru-RU"/>
        </w:rPr>
        <w:t>Местным исполнительным и распорядительным органам обеспечить взаимодействие военных комиссариатов (обособленных подразделений военных комиссариатов) с по</w:t>
      </w:r>
      <w:r w:rsidRPr="00886BA3">
        <w:rPr>
          <w:lang w:val="ru-RU"/>
        </w:rPr>
        <w:t>стоянно действующими комиссиями по координации работы по содействию занятости населения (далее</w:t>
      </w:r>
      <w:r>
        <w:t> </w:t>
      </w:r>
      <w:r w:rsidRPr="00886BA3">
        <w:rPr>
          <w:lang w:val="ru-RU"/>
        </w:rPr>
        <w:t xml:space="preserve">– комиссии) в целях передачи информации в отношении граждан, призванных и отправленных к месту прохождения срочной военной службы, службы в резерве, в следующие </w:t>
      </w:r>
      <w:r w:rsidRPr="00886BA3">
        <w:rPr>
          <w:lang w:val="ru-RU"/>
        </w:rPr>
        <w:t>сроки: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до 20</w:t>
      </w:r>
      <w:r>
        <w:t> </w:t>
      </w:r>
      <w:r w:rsidRPr="00886BA3">
        <w:rPr>
          <w:lang w:val="ru-RU"/>
        </w:rPr>
        <w:t>июня текущего года</w:t>
      </w:r>
      <w:r>
        <w:t> </w:t>
      </w:r>
      <w:r w:rsidRPr="00886BA3">
        <w:rPr>
          <w:lang w:val="ru-RU"/>
        </w:rPr>
        <w:t>– в отношении граждан, призванных и отправленных для прохождения указанной службы в феврале–мае текущего года;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до 20</w:t>
      </w:r>
      <w:r>
        <w:t> </w:t>
      </w:r>
      <w:r w:rsidRPr="00886BA3">
        <w:rPr>
          <w:lang w:val="ru-RU"/>
        </w:rPr>
        <w:t>декабря текущего года</w:t>
      </w:r>
      <w:r>
        <w:t> </w:t>
      </w:r>
      <w:r w:rsidRPr="00886BA3">
        <w:rPr>
          <w:lang w:val="ru-RU"/>
        </w:rPr>
        <w:t>– в отношении граждан, призванных и отправленных для прохождения данной службы в авгу</w:t>
      </w:r>
      <w:r w:rsidRPr="00886BA3">
        <w:rPr>
          <w:lang w:val="ru-RU"/>
        </w:rPr>
        <w:t>сте–ноябре текущего года.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8.</w:t>
      </w:r>
      <w:r>
        <w:t> </w:t>
      </w:r>
      <w:r w:rsidRPr="00886BA3">
        <w:rPr>
          <w:lang w:val="ru-RU"/>
        </w:rPr>
        <w:t>Сопровождение, доработка и развитие базы данных, оплата услуг по предоставлению сведений из информационных ресурсов научно-производственного государственного республиканского унитарного предприятия «Национальное кадастровое аге</w:t>
      </w:r>
      <w:r w:rsidRPr="00886BA3">
        <w:rPr>
          <w:lang w:val="ru-RU"/>
        </w:rPr>
        <w:t>нтство» осуществляются за счет средств, предусмотренных в республиканском бюджете на содержание Министерства труда и социальной защиты.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9.</w:t>
      </w:r>
      <w:r>
        <w:t> </w:t>
      </w:r>
      <w:r w:rsidRPr="00886BA3">
        <w:rPr>
          <w:lang w:val="ru-RU"/>
        </w:rPr>
        <w:t>Утратил силу.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10.</w:t>
      </w:r>
      <w:r>
        <w:t> </w:t>
      </w:r>
      <w:r w:rsidRPr="00886BA3">
        <w:rPr>
          <w:lang w:val="ru-RU"/>
        </w:rPr>
        <w:t>Признать утратившим силу постановление Совета Министров Республики Беларусь от 28</w:t>
      </w:r>
      <w:r>
        <w:t> </w:t>
      </w:r>
      <w:r w:rsidRPr="00886BA3">
        <w:rPr>
          <w:lang w:val="ru-RU"/>
        </w:rPr>
        <w:t>октября 2015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904 «Об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</w:t>
      </w:r>
      <w:r>
        <w:t> </w:t>
      </w:r>
      <w:r w:rsidRPr="00886BA3">
        <w:rPr>
          <w:lang w:val="ru-RU"/>
        </w:rPr>
        <w:t>апреля 2015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3» (Национальный правовой Интернет-портал Республики Беларусь, 03.11.2015, 5/41232</w:t>
      </w:r>
      <w:r w:rsidRPr="00886BA3">
        <w:rPr>
          <w:lang w:val="ru-RU"/>
        </w:rPr>
        <w:t>).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11.</w:t>
      </w:r>
      <w:r>
        <w:t> </w:t>
      </w:r>
      <w:r w:rsidRPr="00886BA3">
        <w:rPr>
          <w:lang w:val="ru-RU"/>
        </w:rPr>
        <w:t>Настоящее постановление вступает в силу после его официального опубликования, за исключением пункта 4, вступающего в силу с даты принятия настоящего постановления.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802B7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802B75" w:rsidRDefault="00886BA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Премьер-министр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802B75" w:rsidRDefault="00886BA3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А.Кобяков</w:t>
            </w:r>
          </w:p>
        </w:tc>
      </w:tr>
    </w:tbl>
    <w:p w:rsidR="00802B75" w:rsidRDefault="00886BA3"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802B7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802B75" w:rsidRDefault="00886BA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802B75" w:rsidRPr="00886BA3" w:rsidRDefault="00886BA3">
            <w:pPr>
              <w:spacing w:after="120"/>
              <w:rPr>
                <w:lang w:val="ru-RU"/>
              </w:rPr>
            </w:pPr>
            <w:r w:rsidRPr="00886BA3">
              <w:rPr>
                <w:sz w:val="22"/>
                <w:szCs w:val="22"/>
                <w:lang w:val="ru-RU"/>
              </w:rPr>
              <w:t>УТВЕРЖДЕНО</w:t>
            </w:r>
          </w:p>
          <w:p w:rsidR="00802B75" w:rsidRPr="00886BA3" w:rsidRDefault="00886BA3">
            <w:pPr>
              <w:spacing w:after="60"/>
              <w:rPr>
                <w:lang w:val="ru-RU"/>
              </w:rPr>
            </w:pPr>
            <w:r w:rsidRPr="00886BA3">
              <w:rPr>
                <w:sz w:val="22"/>
                <w:szCs w:val="22"/>
                <w:lang w:val="ru-RU"/>
              </w:rPr>
              <w:t>Постановление</w:t>
            </w:r>
            <w:r w:rsidRPr="00886BA3">
              <w:rPr>
                <w:lang w:val="ru-RU"/>
              </w:rPr>
              <w:br/>
            </w:r>
            <w:r w:rsidRPr="00886BA3">
              <w:rPr>
                <w:sz w:val="22"/>
                <w:szCs w:val="22"/>
                <w:lang w:val="ru-RU"/>
              </w:rPr>
              <w:t>Совета Министров</w:t>
            </w:r>
            <w:r w:rsidRPr="00886BA3">
              <w:rPr>
                <w:lang w:val="ru-RU"/>
              </w:rPr>
              <w:br/>
            </w:r>
            <w:r w:rsidRPr="00886BA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802B75" w:rsidRDefault="00886BA3">
            <w:pPr>
              <w:spacing w:after="60"/>
            </w:pPr>
            <w:r>
              <w:rPr>
                <w:sz w:val="22"/>
                <w:szCs w:val="22"/>
              </w:rPr>
              <w:t>31.03.2018 № 239</w:t>
            </w:r>
          </w:p>
        </w:tc>
      </w:tr>
    </w:tbl>
    <w:p w:rsidR="00802B75" w:rsidRPr="00886BA3" w:rsidRDefault="00886BA3">
      <w:pPr>
        <w:spacing w:before="240" w:after="240"/>
        <w:rPr>
          <w:lang w:val="ru-RU"/>
        </w:rPr>
      </w:pPr>
      <w:r w:rsidRPr="00886BA3">
        <w:rPr>
          <w:b/>
          <w:bCs/>
          <w:lang w:val="ru-RU"/>
        </w:rPr>
        <w:t>ПОЛОЖЕНИЕ</w:t>
      </w:r>
      <w:r w:rsidRPr="00886BA3">
        <w:rPr>
          <w:lang w:val="ru-RU"/>
        </w:rPr>
        <w:br/>
      </w:r>
      <w:r w:rsidRPr="00886BA3">
        <w:rPr>
          <w:b/>
          <w:bCs/>
          <w:lang w:val="ru-RU"/>
        </w:rPr>
        <w:t xml:space="preserve">о порядке отнесения трудоспособных граждан к не занятым в экономике, формирования и ведения базы данных трудоспособных граждан, не занятых </w:t>
      </w:r>
      <w:r w:rsidRPr="00886BA3">
        <w:rPr>
          <w:b/>
          <w:bCs/>
          <w:lang w:val="ru-RU"/>
        </w:rPr>
        <w:lastRenderedPageBreak/>
        <w:t>в</w:t>
      </w:r>
      <w:r>
        <w:rPr>
          <w:b/>
          <w:bCs/>
        </w:rPr>
        <w:t> </w:t>
      </w:r>
      <w:r w:rsidRPr="00886BA3">
        <w:rPr>
          <w:b/>
          <w:bCs/>
          <w:lang w:val="ru-RU"/>
        </w:rPr>
        <w:t>экономике, включая взаимодействие в этих целях гос</w:t>
      </w:r>
      <w:r w:rsidRPr="00886BA3">
        <w:rPr>
          <w:b/>
          <w:bCs/>
          <w:lang w:val="ru-RU"/>
        </w:rPr>
        <w:t>ударственных органов и</w:t>
      </w:r>
      <w:r>
        <w:rPr>
          <w:b/>
          <w:bCs/>
        </w:rPr>
        <w:t> </w:t>
      </w:r>
      <w:r w:rsidRPr="00886BA3">
        <w:rPr>
          <w:b/>
          <w:bCs/>
          <w:lang w:val="ru-RU"/>
        </w:rPr>
        <w:t>организаций</w:t>
      </w:r>
    </w:p>
    <w:p w:rsidR="00802B75" w:rsidRPr="00886BA3" w:rsidRDefault="00886BA3">
      <w:pPr>
        <w:spacing w:after="60"/>
        <w:rPr>
          <w:lang w:val="ru-RU"/>
        </w:rPr>
      </w:pPr>
      <w:r w:rsidRPr="00886BA3">
        <w:rPr>
          <w:sz w:val="20"/>
          <w:szCs w:val="20"/>
          <w:lang w:val="ru-RU"/>
        </w:rPr>
        <w:t>(Извлечение)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>
        <w:t> 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1.</w:t>
      </w:r>
      <w:r>
        <w:t> </w:t>
      </w:r>
      <w:r w:rsidRPr="00886BA3">
        <w:rPr>
          <w:lang w:val="ru-RU"/>
        </w:rPr>
        <w:t>Настоящим Положением определяется порядок отнесения трудоспособных граждан к не занятым в экономике, формирования и ведения базы данных трудоспособных граждан, не занятых в экономике, включая порядок вза</w:t>
      </w:r>
      <w:r w:rsidRPr="00886BA3">
        <w:rPr>
          <w:lang w:val="ru-RU"/>
        </w:rPr>
        <w:t>имодействия государственных органов и организаций при формировании и ведении базы данных трудоспособных граждан, не занятых в экономике, в целях реализации Декрета Президента Республики Беларусь от 2</w:t>
      </w:r>
      <w:r>
        <w:t> </w:t>
      </w:r>
      <w:r w:rsidRPr="00886BA3">
        <w:rPr>
          <w:lang w:val="ru-RU"/>
        </w:rPr>
        <w:t>апреля 2015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3.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2.</w:t>
      </w:r>
      <w:r>
        <w:t> </w:t>
      </w:r>
      <w:r w:rsidRPr="00886BA3">
        <w:rPr>
          <w:lang w:val="ru-RU"/>
        </w:rPr>
        <w:t>Трудоспособными гражданами Респуб</w:t>
      </w:r>
      <w:r w:rsidRPr="00886BA3">
        <w:rPr>
          <w:lang w:val="ru-RU"/>
        </w:rPr>
        <w:t>лики Беларусь, иностранными гражданами и лицами без гражданства, получившими разрешение на постоянное проживание в Республике Беларусь и вид на жительство в Республике Беларусь (далее</w:t>
      </w:r>
      <w:r>
        <w:t> </w:t>
      </w:r>
      <w:r w:rsidRPr="00886BA3">
        <w:rPr>
          <w:lang w:val="ru-RU"/>
        </w:rPr>
        <w:t>– граждане), не занятыми в экономике, являются граждане в возрасте от 18</w:t>
      </w:r>
      <w:r w:rsidRPr="00886BA3">
        <w:rPr>
          <w:lang w:val="ru-RU"/>
        </w:rPr>
        <w:t xml:space="preserve"> лет до общеустановленного пенсионного возраста, которые не относятся к следующим категориям лиц: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граждане, считающиеся занятыми в экономике в соответствии с пунктом 3 настоящего Положения;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 xml:space="preserve">граждане, не относящиеся к трудоспособным гражданам, не занятым в </w:t>
      </w:r>
      <w:r w:rsidRPr="00886BA3">
        <w:rPr>
          <w:lang w:val="ru-RU"/>
        </w:rPr>
        <w:t>экономике, в соответствии с пунктом 4 настоящего Положения.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3.</w:t>
      </w:r>
      <w:r>
        <w:t> </w:t>
      </w:r>
      <w:r w:rsidRPr="00886BA3">
        <w:rPr>
          <w:lang w:val="ru-RU"/>
        </w:rPr>
        <w:t>Занятыми в экономике считаются граждане: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работающие (служащие) по трудовому договору (контракту), заключенному в</w:t>
      </w:r>
      <w:r>
        <w:t> </w:t>
      </w:r>
      <w:r w:rsidRPr="00886BA3">
        <w:rPr>
          <w:lang w:val="ru-RU"/>
        </w:rPr>
        <w:t>соответствии с</w:t>
      </w:r>
      <w:r>
        <w:t> </w:t>
      </w:r>
      <w:r w:rsidRPr="00886BA3">
        <w:rPr>
          <w:lang w:val="ru-RU"/>
        </w:rPr>
        <w:t>законодательством о</w:t>
      </w:r>
      <w:r>
        <w:t> </w:t>
      </w:r>
      <w:r w:rsidRPr="00886BA3">
        <w:rPr>
          <w:lang w:val="ru-RU"/>
        </w:rPr>
        <w:t>труде, на государственных должностях, при зан</w:t>
      </w:r>
      <w:r w:rsidRPr="00886BA3">
        <w:rPr>
          <w:lang w:val="ru-RU"/>
        </w:rPr>
        <w:t>ятии которых контракт не заключается, на условиях членства в производственном кооперативе или крестьянском (фермерском) хозяйстве;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являющиеся индивидуальными предпринимателями,</w:t>
      </w:r>
      <w:r>
        <w:t> </w:t>
      </w:r>
      <w:r w:rsidRPr="00886BA3">
        <w:rPr>
          <w:lang w:val="ru-RU"/>
        </w:rPr>
        <w:t>– при условии уплаты с</w:t>
      </w:r>
      <w:r>
        <w:t> </w:t>
      </w:r>
      <w:r w:rsidRPr="00886BA3">
        <w:rPr>
          <w:lang w:val="ru-RU"/>
        </w:rPr>
        <w:t>доходов, полученных от</w:t>
      </w:r>
      <w:r>
        <w:t> </w:t>
      </w:r>
      <w:r w:rsidRPr="00886BA3">
        <w:rPr>
          <w:lang w:val="ru-RU"/>
        </w:rPr>
        <w:t>осуществления предпринимательской</w:t>
      </w:r>
      <w:r w:rsidRPr="00886BA3">
        <w:rPr>
          <w:lang w:val="ru-RU"/>
        </w:rPr>
        <w:t xml:space="preserve"> деятельности, подоходного налога с</w:t>
      </w:r>
      <w:r>
        <w:t> </w:t>
      </w:r>
      <w:r w:rsidRPr="00886BA3">
        <w:rPr>
          <w:lang w:val="ru-RU"/>
        </w:rPr>
        <w:t>физических лиц и</w:t>
      </w:r>
      <w:r>
        <w:t> </w:t>
      </w:r>
      <w:r w:rsidRPr="00886BA3">
        <w:rPr>
          <w:lang w:val="ru-RU"/>
        </w:rPr>
        <w:t>(или) единого налога с</w:t>
      </w:r>
      <w:r>
        <w:t> </w:t>
      </w:r>
      <w:r w:rsidRPr="00886BA3">
        <w:rPr>
          <w:lang w:val="ru-RU"/>
        </w:rPr>
        <w:t>индивидуальных предпринимателей и</w:t>
      </w:r>
      <w:r>
        <w:t> </w:t>
      </w:r>
      <w:r w:rsidRPr="00886BA3">
        <w:rPr>
          <w:lang w:val="ru-RU"/>
        </w:rPr>
        <w:t>иных физических лиц за</w:t>
      </w:r>
      <w:r>
        <w:t> </w:t>
      </w:r>
      <w:r w:rsidRPr="00886BA3">
        <w:rPr>
          <w:lang w:val="ru-RU"/>
        </w:rPr>
        <w:t>соответствующий период осуществления деятельности, а</w:t>
      </w:r>
      <w:r>
        <w:t> </w:t>
      </w:r>
      <w:r w:rsidRPr="00886BA3">
        <w:rPr>
          <w:lang w:val="ru-RU"/>
        </w:rPr>
        <w:t>в случае освобождения в</w:t>
      </w:r>
      <w:r>
        <w:t> </w:t>
      </w:r>
      <w:r w:rsidRPr="00886BA3">
        <w:rPr>
          <w:lang w:val="ru-RU"/>
        </w:rPr>
        <w:t>соответствии с</w:t>
      </w:r>
      <w:r>
        <w:t> </w:t>
      </w:r>
      <w:r w:rsidRPr="00886BA3">
        <w:rPr>
          <w:lang w:val="ru-RU"/>
        </w:rPr>
        <w:t>законодательными актами от</w:t>
      </w:r>
      <w:r>
        <w:t> </w:t>
      </w:r>
      <w:r w:rsidRPr="00886BA3">
        <w:rPr>
          <w:lang w:val="ru-RU"/>
        </w:rPr>
        <w:t>упла</w:t>
      </w:r>
      <w:r w:rsidRPr="00886BA3">
        <w:rPr>
          <w:lang w:val="ru-RU"/>
        </w:rPr>
        <w:t>ты данных налогов</w:t>
      </w:r>
      <w:r>
        <w:t> </w:t>
      </w:r>
      <w:r w:rsidRPr="00886BA3">
        <w:rPr>
          <w:lang w:val="ru-RU"/>
        </w:rPr>
        <w:t>– независимо от</w:t>
      </w:r>
      <w:r>
        <w:t> </w:t>
      </w:r>
      <w:r w:rsidRPr="00886BA3">
        <w:rPr>
          <w:lang w:val="ru-RU"/>
        </w:rPr>
        <w:t>их уплаты;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выполняющие работы по гражданско-правовым договорам, предметом которых является выполнение работ, оказание услуг или создание объектов интеллектуальной собственности, при условии выплаты вознаграждений за</w:t>
      </w:r>
      <w:r>
        <w:t> </w:t>
      </w:r>
      <w:r w:rsidRPr="00886BA3">
        <w:rPr>
          <w:lang w:val="ru-RU"/>
        </w:rPr>
        <w:t xml:space="preserve">выполненные работы, оказанные услуги или созданные </w:t>
      </w:r>
      <w:r w:rsidRPr="00886BA3">
        <w:rPr>
          <w:lang w:val="ru-RU"/>
        </w:rPr>
        <w:t>объекты интеллектуальной собственности;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осуществляющие виды деятельности, не относящиеся к предпринимательской деятельности, при осуществлении которой уплачивается единый налог с индивидуальных предпринимателей и иных физических лиц,</w:t>
      </w:r>
      <w:r>
        <w:t> </w:t>
      </w:r>
      <w:r w:rsidRPr="00886BA3">
        <w:rPr>
          <w:lang w:val="ru-RU"/>
        </w:rPr>
        <w:t>– при условии уплаты з</w:t>
      </w:r>
      <w:r w:rsidRPr="00886BA3">
        <w:rPr>
          <w:lang w:val="ru-RU"/>
        </w:rPr>
        <w:t>а соответствующий период осуществления деятельности указанного налога по такой деятельности;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являющиеся плательщиками налога на</w:t>
      </w:r>
      <w:r>
        <w:t> </w:t>
      </w:r>
      <w:r w:rsidRPr="00886BA3">
        <w:rPr>
          <w:lang w:val="ru-RU"/>
        </w:rPr>
        <w:t>профессиональный доход</w:t>
      </w:r>
      <w:r>
        <w:t> </w:t>
      </w:r>
      <w:r w:rsidRPr="00886BA3">
        <w:rPr>
          <w:lang w:val="ru-RU"/>
        </w:rPr>
        <w:t>– при условии его уплаты;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являющиеся военнослужащими, сотрудниками (работниками) военизированной организа</w:t>
      </w:r>
      <w:r w:rsidRPr="00886BA3">
        <w:rPr>
          <w:lang w:val="ru-RU"/>
        </w:rPr>
        <w:t>ции, имеющими специальные звания;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являющиеся резервистами во время прохождения занятий и учебных сборов;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lastRenderedPageBreak/>
        <w:t>являющиеся военнообязанными во время прохождения военных или специальных сборов;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проходящие альтернативную службу;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являющиеся адвокатами, нотариусами;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осуществляющие деятельность по оказанию услуг в сфере агроэкотуризма;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осуществляющие ремесленную деятельность с</w:t>
      </w:r>
      <w:r>
        <w:t> </w:t>
      </w:r>
      <w:r w:rsidRPr="00886BA3">
        <w:rPr>
          <w:lang w:val="ru-RU"/>
        </w:rPr>
        <w:t>уплатой сбора за осуществление ремесленной деятельности,</w:t>
      </w:r>
      <w:r>
        <w:t> </w:t>
      </w:r>
      <w:r w:rsidRPr="00886BA3">
        <w:rPr>
          <w:lang w:val="ru-RU"/>
        </w:rPr>
        <w:t>– при условии уведомления налогового органа о</w:t>
      </w:r>
      <w:r>
        <w:t> </w:t>
      </w:r>
      <w:r w:rsidRPr="00886BA3">
        <w:rPr>
          <w:lang w:val="ru-RU"/>
        </w:rPr>
        <w:t>начале осуществления ремесленной деятельн</w:t>
      </w:r>
      <w:r w:rsidRPr="00886BA3">
        <w:rPr>
          <w:lang w:val="ru-RU"/>
        </w:rPr>
        <w:t>ости, а в</w:t>
      </w:r>
      <w:r>
        <w:t> </w:t>
      </w:r>
      <w:r w:rsidRPr="00886BA3">
        <w:rPr>
          <w:lang w:val="ru-RU"/>
        </w:rPr>
        <w:t>отношении граждан, осуществлявших ремесленную деятельность на 1</w:t>
      </w:r>
      <w:r>
        <w:t> </w:t>
      </w:r>
      <w:r w:rsidRPr="00886BA3">
        <w:rPr>
          <w:lang w:val="ru-RU"/>
        </w:rPr>
        <w:t>января 2021</w:t>
      </w:r>
      <w:r>
        <w:t> </w:t>
      </w:r>
      <w:r w:rsidRPr="00886BA3">
        <w:rPr>
          <w:lang w:val="ru-RU"/>
        </w:rPr>
        <w:t>г.,</w:t>
      </w:r>
      <w:r>
        <w:t> </w:t>
      </w:r>
      <w:r w:rsidRPr="00886BA3">
        <w:rPr>
          <w:lang w:val="ru-RU"/>
        </w:rPr>
        <w:t>– при условии уплаты сбора за</w:t>
      </w:r>
      <w:r>
        <w:t> </w:t>
      </w:r>
      <w:r w:rsidRPr="00886BA3">
        <w:rPr>
          <w:lang w:val="ru-RU"/>
        </w:rPr>
        <w:t>осуществление ремесленной деятельности за</w:t>
      </w:r>
      <w:r>
        <w:t> </w:t>
      </w:r>
      <w:r w:rsidRPr="00886BA3">
        <w:rPr>
          <w:lang w:val="ru-RU"/>
        </w:rPr>
        <w:t>полный 2021</w:t>
      </w:r>
      <w:r>
        <w:t> </w:t>
      </w:r>
      <w:r w:rsidRPr="00886BA3">
        <w:rPr>
          <w:lang w:val="ru-RU"/>
        </w:rPr>
        <w:t>год и</w:t>
      </w:r>
      <w:r>
        <w:t> </w:t>
      </w:r>
      <w:r w:rsidRPr="00886BA3">
        <w:rPr>
          <w:lang w:val="ru-RU"/>
        </w:rPr>
        <w:t>последующие налоговые периоды независимо от</w:t>
      </w:r>
      <w:r>
        <w:t> </w:t>
      </w:r>
      <w:r w:rsidRPr="00886BA3">
        <w:rPr>
          <w:lang w:val="ru-RU"/>
        </w:rPr>
        <w:t>уведомления налогового органа о</w:t>
      </w:r>
      <w:r>
        <w:t> </w:t>
      </w:r>
      <w:r w:rsidRPr="00886BA3">
        <w:rPr>
          <w:lang w:val="ru-RU"/>
        </w:rPr>
        <w:t>начале осуществления ремесленной деятельности;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являющиеся собственниками имущества (учредителями, участниками) коммерческих организаций, за исключением акционерных обществ;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осуществляющие творческую деятельность в качестве творческого работника, статус которого подтверждается творческим союзом, членом которого он является, или профессиональным сертификатом творческого работника, выдаваемым в соответствии с законодательством;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являющиеся священнослужителями, церковнослужителями религиозной организации любой конфессии, участниками (членами) монастыря, монашеской общины;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являющиеся учащимися духовных учебных заведений;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зарегистрированные по</w:t>
      </w:r>
      <w:r>
        <w:t> </w:t>
      </w:r>
      <w:r w:rsidRPr="00886BA3">
        <w:rPr>
          <w:lang w:val="ru-RU"/>
        </w:rPr>
        <w:t>месту жительства на</w:t>
      </w:r>
      <w:r>
        <w:t> </w:t>
      </w:r>
      <w:r w:rsidRPr="00886BA3">
        <w:rPr>
          <w:lang w:val="ru-RU"/>
        </w:rPr>
        <w:t>территориях Республи</w:t>
      </w:r>
      <w:r w:rsidRPr="00886BA3">
        <w:rPr>
          <w:lang w:val="ru-RU"/>
        </w:rPr>
        <w:t>ки Беларусь, определяемых решениями облисполкомов, Минского горисполкома, производящие продукцию растениеводства (за</w:t>
      </w:r>
      <w:r>
        <w:t> </w:t>
      </w:r>
      <w:r w:rsidRPr="00886BA3">
        <w:rPr>
          <w:lang w:val="ru-RU"/>
        </w:rPr>
        <w:t>исключением продукции цветоводства, декоративных растений, их семян и</w:t>
      </w:r>
      <w:r>
        <w:t> </w:t>
      </w:r>
      <w:r w:rsidRPr="00886BA3">
        <w:rPr>
          <w:lang w:val="ru-RU"/>
        </w:rPr>
        <w:t>рассады), животноводства на</w:t>
      </w:r>
      <w:r>
        <w:t> </w:t>
      </w:r>
      <w:r w:rsidRPr="00886BA3">
        <w:rPr>
          <w:lang w:val="ru-RU"/>
        </w:rPr>
        <w:t>находящемся на</w:t>
      </w:r>
      <w:r>
        <w:t> </w:t>
      </w:r>
      <w:r w:rsidRPr="00886BA3">
        <w:rPr>
          <w:lang w:val="ru-RU"/>
        </w:rPr>
        <w:t>территории Республики Бела</w:t>
      </w:r>
      <w:r w:rsidRPr="00886BA3">
        <w:rPr>
          <w:lang w:val="ru-RU"/>
        </w:rPr>
        <w:t>русь земельном участке, предоставленном им (членам их семьи*) для</w:t>
      </w:r>
      <w:r>
        <w:t> </w:t>
      </w:r>
      <w:r w:rsidRPr="00886BA3">
        <w:rPr>
          <w:lang w:val="ru-RU"/>
        </w:rPr>
        <w:t>ведения личного подсобного хозяйства, огородничества, традиционных народных промыслов (ремесел), сенокошения и</w:t>
      </w:r>
      <w:r>
        <w:t> </w:t>
      </w:r>
      <w:r w:rsidRPr="00886BA3">
        <w:rPr>
          <w:lang w:val="ru-RU"/>
        </w:rPr>
        <w:t>выпаса сельскохозяйственных животных, ведения крестьянского (фермерского) хозяй</w:t>
      </w:r>
      <w:r w:rsidRPr="00886BA3">
        <w:rPr>
          <w:lang w:val="ru-RU"/>
        </w:rPr>
        <w:t>ства, строительства и</w:t>
      </w:r>
      <w:r>
        <w:t> </w:t>
      </w:r>
      <w:r w:rsidRPr="00886BA3">
        <w:rPr>
          <w:lang w:val="ru-RU"/>
        </w:rPr>
        <w:t>обслуживания жилого дома, в</w:t>
      </w:r>
      <w:r>
        <w:t> </w:t>
      </w:r>
      <w:r w:rsidRPr="00886BA3">
        <w:rPr>
          <w:lang w:val="ru-RU"/>
        </w:rPr>
        <w:t>том числе строительства и</w:t>
      </w:r>
      <w:r>
        <w:t> </w:t>
      </w:r>
      <w:r w:rsidRPr="00886BA3">
        <w:rPr>
          <w:lang w:val="ru-RU"/>
        </w:rPr>
        <w:t>(или) обслуживания одноквартирного, блокированного жилого дома, обслуживания зарегистрированной организацией по</w:t>
      </w:r>
      <w:r>
        <w:t> </w:t>
      </w:r>
      <w:r w:rsidRPr="00886BA3">
        <w:rPr>
          <w:lang w:val="ru-RU"/>
        </w:rPr>
        <w:t>государственной регистрации недвижимого имущества, прав на</w:t>
      </w:r>
      <w:r>
        <w:t> </w:t>
      </w:r>
      <w:r w:rsidRPr="00886BA3">
        <w:rPr>
          <w:lang w:val="ru-RU"/>
        </w:rPr>
        <w:t>него и</w:t>
      </w:r>
      <w:r>
        <w:t> </w:t>
      </w:r>
      <w:r w:rsidRPr="00886BA3">
        <w:rPr>
          <w:lang w:val="ru-RU"/>
        </w:rPr>
        <w:t>сд</w:t>
      </w:r>
      <w:r w:rsidRPr="00886BA3">
        <w:rPr>
          <w:lang w:val="ru-RU"/>
        </w:rPr>
        <w:t>елок с</w:t>
      </w:r>
      <w:r>
        <w:t> </w:t>
      </w:r>
      <w:r w:rsidRPr="00886BA3">
        <w:rPr>
          <w:lang w:val="ru-RU"/>
        </w:rPr>
        <w:t>ним квартиры в</w:t>
      </w:r>
      <w:r>
        <w:t> </w:t>
      </w:r>
      <w:r w:rsidRPr="00886BA3">
        <w:rPr>
          <w:lang w:val="ru-RU"/>
        </w:rPr>
        <w:t>блокированном жилом доме, и</w:t>
      </w:r>
      <w:r>
        <w:t> </w:t>
      </w:r>
      <w:r w:rsidRPr="00886BA3">
        <w:rPr>
          <w:lang w:val="ru-RU"/>
        </w:rPr>
        <w:t>не</w:t>
      </w:r>
      <w:r>
        <w:t> </w:t>
      </w:r>
      <w:r w:rsidRPr="00886BA3">
        <w:rPr>
          <w:lang w:val="ru-RU"/>
        </w:rPr>
        <w:t>отсутствующие на</w:t>
      </w:r>
      <w:r>
        <w:t> </w:t>
      </w:r>
      <w:r w:rsidRPr="00886BA3">
        <w:rPr>
          <w:lang w:val="ru-RU"/>
        </w:rPr>
        <w:t>территории Республики Беларусь суммарно 30 и</w:t>
      </w:r>
      <w:r>
        <w:t> </w:t>
      </w:r>
      <w:r w:rsidRPr="00886BA3">
        <w:rPr>
          <w:lang w:val="ru-RU"/>
        </w:rPr>
        <w:t>более календарных дней в</w:t>
      </w:r>
      <w:r>
        <w:t> </w:t>
      </w:r>
      <w:r w:rsidRPr="00886BA3">
        <w:rPr>
          <w:lang w:val="ru-RU"/>
        </w:rPr>
        <w:t>квартале, за</w:t>
      </w:r>
      <w:r>
        <w:t> </w:t>
      </w:r>
      <w:r w:rsidRPr="00886BA3">
        <w:rPr>
          <w:lang w:val="ru-RU"/>
        </w:rPr>
        <w:t>который сформирована база данных (далее</w:t>
      </w:r>
      <w:r>
        <w:t> </w:t>
      </w:r>
      <w:r w:rsidRPr="00886BA3">
        <w:rPr>
          <w:lang w:val="ru-RU"/>
        </w:rPr>
        <w:t>– фактически проживающие в</w:t>
      </w:r>
      <w:r>
        <w:t> </w:t>
      </w:r>
      <w:r w:rsidRPr="00886BA3">
        <w:rPr>
          <w:lang w:val="ru-RU"/>
        </w:rPr>
        <w:t>Республике Беларусь);</w:t>
      </w:r>
    </w:p>
    <w:p w:rsidR="00802B75" w:rsidRPr="00886BA3" w:rsidRDefault="00886BA3">
      <w:pPr>
        <w:spacing w:after="60"/>
        <w:jc w:val="both"/>
        <w:rPr>
          <w:lang w:val="ru-RU"/>
        </w:rPr>
      </w:pPr>
      <w:r w:rsidRPr="00886BA3">
        <w:rPr>
          <w:sz w:val="20"/>
          <w:szCs w:val="20"/>
          <w:lang w:val="ru-RU"/>
        </w:rPr>
        <w:t>______________</w:t>
      </w:r>
      <w:r w:rsidRPr="00886BA3">
        <w:rPr>
          <w:sz w:val="20"/>
          <w:szCs w:val="20"/>
          <w:lang w:val="ru-RU"/>
        </w:rPr>
        <w:t>________________</w:t>
      </w:r>
    </w:p>
    <w:p w:rsidR="00802B75" w:rsidRPr="00886BA3" w:rsidRDefault="00886BA3">
      <w:pPr>
        <w:spacing w:after="240"/>
        <w:ind w:firstLine="566"/>
        <w:jc w:val="both"/>
        <w:rPr>
          <w:lang w:val="ru-RU"/>
        </w:rPr>
      </w:pPr>
      <w:r w:rsidRPr="00886BA3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Для целей настоящего Положения под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членами семьи гражданина понимаются супруг (супруга), родители (усыновители, удочерители), дети, в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том числе усыновленные, удочеренные, дед, бабка, внуки, прадед, прабабка, правнуки, а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также родители (у</w:t>
      </w:r>
      <w:r w:rsidRPr="00886BA3">
        <w:rPr>
          <w:sz w:val="20"/>
          <w:szCs w:val="20"/>
          <w:lang w:val="ru-RU"/>
        </w:rPr>
        <w:t>сыновители, удочерители), дети, в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том числе усыновленные, удочеренные, дед, бабка, внуки, прадед, прабабка, правнуки супруга (супруги).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являющиеся зарегистрированными в качестве безработных либо проходящие профессиональную подготовку, переподготовку, повыш</w:t>
      </w:r>
      <w:r w:rsidRPr="00886BA3">
        <w:rPr>
          <w:lang w:val="ru-RU"/>
        </w:rPr>
        <w:t>ение квалификации или осваивающие содержание образовательной программы обучающих курсов по направлению органа по труду, занятости и социальной защите,</w:t>
      </w:r>
      <w:r>
        <w:t> </w:t>
      </w:r>
      <w:r w:rsidRPr="00886BA3">
        <w:rPr>
          <w:lang w:val="ru-RU"/>
        </w:rPr>
        <w:t>– при отсутствии установленных фактов нарушения ими обязанностей в области занятости населения;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получающи</w:t>
      </w:r>
      <w:r w:rsidRPr="00886BA3">
        <w:rPr>
          <w:lang w:val="ru-RU"/>
        </w:rPr>
        <w:t>е образование в дневной форме получения образования, а также получающие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</w:t>
      </w:r>
      <w:r w:rsidRPr="00886BA3">
        <w:rPr>
          <w:lang w:val="ru-RU"/>
        </w:rPr>
        <w:t>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являющиеся членами совета директоров (наблюдательного совета</w:t>
      </w:r>
      <w:r w:rsidRPr="00886BA3">
        <w:rPr>
          <w:lang w:val="ru-RU"/>
        </w:rPr>
        <w:t>) хозяйственного общества при условии выплаты им вознаграждения;</w:t>
      </w:r>
    </w:p>
    <w:p w:rsidR="00802B75" w:rsidRDefault="00886BA3">
      <w:pPr>
        <w:spacing w:after="60"/>
        <w:ind w:firstLine="566"/>
        <w:jc w:val="both"/>
      </w:pPr>
      <w:r>
        <w:t>являющиеся матерью (мачехой) или отцом (отчимом), усыновителем (удочерителем), опекуном (попечителем), фактически проживающие в Республике Беларусь (за исключением случаев выезда за границу н</w:t>
      </w:r>
      <w:r>
        <w:t>а лечение и (или) оздоровление) и воспитывающие ребенка-инвалида в возрасте до 18 лет**;</w:t>
      </w:r>
    </w:p>
    <w:p w:rsidR="00802B75" w:rsidRDefault="00886BA3">
      <w:pPr>
        <w:spacing w:after="60"/>
        <w:ind w:firstLine="566"/>
        <w:jc w:val="both"/>
      </w:pPr>
      <w:r w:rsidRPr="00886BA3">
        <w:rPr>
          <w:lang w:val="ru-RU"/>
        </w:rPr>
        <w:t>из числа женщин, фактически проживающих в</w:t>
      </w:r>
      <w:r>
        <w:t> </w:t>
      </w:r>
      <w:r w:rsidRPr="00886BA3">
        <w:rPr>
          <w:lang w:val="ru-RU"/>
        </w:rPr>
        <w:t>Республике Беларусь (за</w:t>
      </w:r>
      <w:r>
        <w:t> </w:t>
      </w:r>
      <w:r w:rsidRPr="00886BA3">
        <w:rPr>
          <w:lang w:val="ru-RU"/>
        </w:rPr>
        <w:t>исключением случаев выезда за</w:t>
      </w:r>
      <w:r>
        <w:t> </w:t>
      </w:r>
      <w:r w:rsidRPr="00886BA3">
        <w:rPr>
          <w:lang w:val="ru-RU"/>
        </w:rPr>
        <w:t>границу на</w:t>
      </w:r>
      <w:r>
        <w:t> </w:t>
      </w:r>
      <w:r w:rsidRPr="00886BA3">
        <w:rPr>
          <w:lang w:val="ru-RU"/>
        </w:rPr>
        <w:t>лечение и</w:t>
      </w:r>
      <w:r>
        <w:t> </w:t>
      </w:r>
      <w:r w:rsidRPr="00886BA3">
        <w:rPr>
          <w:lang w:val="ru-RU"/>
        </w:rPr>
        <w:t>(или) оздоровление) и</w:t>
      </w:r>
      <w:r>
        <w:t> </w:t>
      </w:r>
      <w:r w:rsidRPr="00886BA3">
        <w:rPr>
          <w:lang w:val="ru-RU"/>
        </w:rPr>
        <w:t>воспитывающих ребенка в</w:t>
      </w:r>
      <w:r>
        <w:t> </w:t>
      </w:r>
      <w:r w:rsidRPr="00886BA3">
        <w:rPr>
          <w:lang w:val="ru-RU"/>
        </w:rPr>
        <w:t>возр</w:t>
      </w:r>
      <w:r w:rsidRPr="00886BA3">
        <w:rPr>
          <w:lang w:val="ru-RU"/>
        </w:rPr>
        <w:t>асте до</w:t>
      </w:r>
      <w:r>
        <w:t> </w:t>
      </w:r>
      <w:r w:rsidRPr="00886BA3">
        <w:rPr>
          <w:lang w:val="ru-RU"/>
        </w:rPr>
        <w:t>7</w:t>
      </w:r>
      <w:r>
        <w:t> </w:t>
      </w:r>
      <w:r w:rsidRPr="00886BA3">
        <w:rPr>
          <w:lang w:val="ru-RU"/>
        </w:rPr>
        <w:t>лет, троих и</w:t>
      </w:r>
      <w:r>
        <w:t> </w:t>
      </w:r>
      <w:r w:rsidRPr="00886BA3">
        <w:rPr>
          <w:lang w:val="ru-RU"/>
        </w:rPr>
        <w:t xml:space="preserve">более несовершеннолетних детей, являющихся матерью </w:t>
      </w:r>
      <w:r>
        <w:t>(мачехой), усыновителем (удочерителем), опекуном (попечителем)**;</w:t>
      </w:r>
    </w:p>
    <w:p w:rsidR="00802B75" w:rsidRPr="00886BA3" w:rsidRDefault="00886BA3">
      <w:pPr>
        <w:spacing w:after="60"/>
        <w:jc w:val="both"/>
        <w:rPr>
          <w:lang w:val="ru-RU"/>
        </w:rPr>
      </w:pPr>
      <w:r w:rsidRPr="00886BA3">
        <w:rPr>
          <w:sz w:val="20"/>
          <w:szCs w:val="20"/>
          <w:lang w:val="ru-RU"/>
        </w:rPr>
        <w:t>______________________________</w:t>
      </w:r>
    </w:p>
    <w:p w:rsidR="00802B75" w:rsidRPr="00886BA3" w:rsidRDefault="00886BA3">
      <w:pPr>
        <w:spacing w:after="240"/>
        <w:ind w:firstLine="566"/>
        <w:jc w:val="both"/>
        <w:rPr>
          <w:lang w:val="ru-RU"/>
        </w:rPr>
      </w:pPr>
      <w:r w:rsidRPr="00886BA3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Для целей абзацев двадцать второго и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двадцать третьего пункта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3 настоящего Положен</w:t>
      </w:r>
      <w:r w:rsidRPr="00886BA3">
        <w:rPr>
          <w:sz w:val="20"/>
          <w:szCs w:val="20"/>
          <w:lang w:val="ru-RU"/>
        </w:rPr>
        <w:t>ия учитываются дети, находящиеся у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гражданина на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иждивении и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воспитании, в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том числе усыновленные (удочеренные), пасынки и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падчерицы, дети, над которыми установлена опека (попечительство), и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не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учитываются дети, в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отношении которых родители (единственный р</w:t>
      </w:r>
      <w:r w:rsidRPr="00886BA3">
        <w:rPr>
          <w:sz w:val="20"/>
          <w:szCs w:val="20"/>
          <w:lang w:val="ru-RU"/>
        </w:rPr>
        <w:t>одитель) лишены родительских прав, отобранные из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семьи, воспитываемые в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приемных семьях, детских домах семейного типа, находящиеся в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детских интернатных учреждениях, учреждениях образования с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круглосуточным режимом пребывания.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включенные в списочные состав</w:t>
      </w:r>
      <w:r w:rsidRPr="00886BA3">
        <w:rPr>
          <w:lang w:val="ru-RU"/>
        </w:rPr>
        <w:t>ы национальных и сборных команд Республики Беларусь по видам спорта;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являющиеся спортсменами-учащимися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</w:t>
      </w:r>
      <w:r w:rsidRPr="00886BA3">
        <w:rPr>
          <w:lang w:val="ru-RU"/>
        </w:rPr>
        <w:t>нных в структуру клубов по виду (видам) спорта в виде обособленных структурных подразделений;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состоящие на</w:t>
      </w:r>
      <w:r>
        <w:t> </w:t>
      </w:r>
      <w:r w:rsidRPr="00886BA3">
        <w:rPr>
          <w:lang w:val="ru-RU"/>
        </w:rPr>
        <w:t>учете в</w:t>
      </w:r>
      <w:r>
        <w:t> </w:t>
      </w:r>
      <w:r w:rsidRPr="00886BA3">
        <w:rPr>
          <w:lang w:val="ru-RU"/>
        </w:rPr>
        <w:t>городских, районных, районных в</w:t>
      </w:r>
      <w:r>
        <w:t> </w:t>
      </w:r>
      <w:r w:rsidRPr="00886BA3">
        <w:rPr>
          <w:lang w:val="ru-RU"/>
        </w:rPr>
        <w:t>городах отделах (секторах) областных, Минского городского управлений Фонда социальной защиты населения Министерства труда и</w:t>
      </w:r>
      <w:r>
        <w:t> </w:t>
      </w:r>
      <w:r w:rsidRPr="00886BA3">
        <w:rPr>
          <w:lang w:val="ru-RU"/>
        </w:rPr>
        <w:t>социальной защиты (далее</w:t>
      </w:r>
      <w:r>
        <w:t> </w:t>
      </w:r>
      <w:r w:rsidRPr="00886BA3">
        <w:rPr>
          <w:lang w:val="ru-RU"/>
        </w:rPr>
        <w:t>– органы Фонда) в</w:t>
      </w:r>
      <w:r>
        <w:t> </w:t>
      </w:r>
      <w:r w:rsidRPr="00886BA3">
        <w:rPr>
          <w:lang w:val="ru-RU"/>
        </w:rPr>
        <w:t>качестве плательщиков обязательных с</w:t>
      </w:r>
      <w:r w:rsidRPr="00886BA3">
        <w:rPr>
          <w:lang w:val="ru-RU"/>
        </w:rPr>
        <w:t>траховых взносов, работающие за</w:t>
      </w:r>
      <w:r>
        <w:t> </w:t>
      </w:r>
      <w:r w:rsidRPr="00886BA3">
        <w:rPr>
          <w:lang w:val="ru-RU"/>
        </w:rPr>
        <w:t>пределами Республики Беларусь;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состоящие на</w:t>
      </w:r>
      <w:r>
        <w:t> </w:t>
      </w:r>
      <w:r w:rsidRPr="00886BA3">
        <w:rPr>
          <w:lang w:val="ru-RU"/>
        </w:rPr>
        <w:t>учете в</w:t>
      </w:r>
      <w:r>
        <w:t> </w:t>
      </w:r>
      <w:r w:rsidRPr="00886BA3">
        <w:rPr>
          <w:lang w:val="ru-RU"/>
        </w:rPr>
        <w:t>органах Фонда, работающие в</w:t>
      </w:r>
      <w:r>
        <w:t> </w:t>
      </w:r>
      <w:r w:rsidRPr="00886BA3">
        <w:rPr>
          <w:lang w:val="ru-RU"/>
        </w:rPr>
        <w:t>представительствах международных организаций в</w:t>
      </w:r>
      <w:r>
        <w:t> </w:t>
      </w:r>
      <w:r w:rsidRPr="00886BA3">
        <w:rPr>
          <w:lang w:val="ru-RU"/>
        </w:rPr>
        <w:t>Республике Беларусь, дипломатических представительствах и</w:t>
      </w:r>
      <w:r>
        <w:t> </w:t>
      </w:r>
      <w:r w:rsidRPr="00886BA3">
        <w:rPr>
          <w:lang w:val="ru-RU"/>
        </w:rPr>
        <w:t>консульских учреждениях иностранных гос</w:t>
      </w:r>
      <w:r w:rsidRPr="00886BA3">
        <w:rPr>
          <w:lang w:val="ru-RU"/>
        </w:rPr>
        <w:t>ударств в</w:t>
      </w:r>
      <w:r>
        <w:t> </w:t>
      </w:r>
      <w:r w:rsidRPr="00886BA3">
        <w:rPr>
          <w:lang w:val="ru-RU"/>
        </w:rPr>
        <w:t>Республике Беларусь.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4.</w:t>
      </w:r>
      <w:r>
        <w:t> </w:t>
      </w:r>
      <w:r w:rsidRPr="00886BA3">
        <w:rPr>
          <w:lang w:val="ru-RU"/>
        </w:rPr>
        <w:t>К трудоспособным гражданам, не занятым в экономике, не относятся граждане: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с которыми прекращены трудовые отношения,</w:t>
      </w:r>
      <w:r>
        <w:t> </w:t>
      </w:r>
      <w:r w:rsidRPr="00886BA3">
        <w:rPr>
          <w:lang w:val="ru-RU"/>
        </w:rPr>
        <w:t>– в течение квартала, следующего за кварталом, в котором прекращены трудовые отношения, а в случае растор</w:t>
      </w:r>
      <w:r w:rsidRPr="00886BA3">
        <w:rPr>
          <w:lang w:val="ru-RU"/>
        </w:rPr>
        <w:t>жения трудового договора (контракта) по причине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дейс</w:t>
      </w:r>
      <w:r w:rsidRPr="00886BA3">
        <w:rPr>
          <w:lang w:val="ru-RU"/>
        </w:rPr>
        <w:t>твия контракта</w:t>
      </w:r>
      <w:r>
        <w:t> </w:t>
      </w:r>
      <w:r w:rsidRPr="00886BA3">
        <w:rPr>
          <w:lang w:val="ru-RU"/>
        </w:rPr>
        <w:t>– в течение шести месяцев с даты увольнения;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являвшиеся военнослужащими, сотрудниками (работниками) военизированной организации, имевшими специальные звания,</w:t>
      </w:r>
      <w:r>
        <w:t> </w:t>
      </w:r>
      <w:r w:rsidRPr="00886BA3">
        <w:rPr>
          <w:lang w:val="ru-RU"/>
        </w:rPr>
        <w:t>– в течение шести месяцев, начиная с месяца, в котором были прекращены указанные от</w:t>
      </w:r>
      <w:r w:rsidRPr="00886BA3">
        <w:rPr>
          <w:lang w:val="ru-RU"/>
        </w:rPr>
        <w:t>ношения;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являвшиеся резервистами во время прохождения занятий и учебных сборов,</w:t>
      </w:r>
      <w:r>
        <w:t> </w:t>
      </w:r>
      <w:r w:rsidRPr="00886BA3">
        <w:rPr>
          <w:lang w:val="ru-RU"/>
        </w:rPr>
        <w:t>– в течение шести месяцев, начиная с месяца, в котором были прекращены указанные отношения;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являвшиеся военнообязанными во время прохождения военных или специальных сборов,</w:t>
      </w:r>
      <w:r>
        <w:t> </w:t>
      </w:r>
      <w:r w:rsidRPr="00886BA3">
        <w:rPr>
          <w:lang w:val="ru-RU"/>
        </w:rPr>
        <w:t>– в</w:t>
      </w:r>
      <w:r w:rsidRPr="00886BA3">
        <w:rPr>
          <w:lang w:val="ru-RU"/>
        </w:rPr>
        <w:t xml:space="preserve"> течение шести месяцев, начиная с месяца, в котором были прекращены указанные отношения;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закончившие прохождение альтернативной службы,</w:t>
      </w:r>
      <w:r>
        <w:t> </w:t>
      </w:r>
      <w:r w:rsidRPr="00886BA3">
        <w:rPr>
          <w:lang w:val="ru-RU"/>
        </w:rPr>
        <w:t>– в течение шести месяцев, начиная с месяца, в котором были прекращены указанные отношения;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получившие образование в дне</w:t>
      </w:r>
      <w:r w:rsidRPr="00886BA3">
        <w:rPr>
          <w:lang w:val="ru-RU"/>
        </w:rPr>
        <w:t>вной форме получения образования, а также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</w:t>
      </w:r>
      <w:r w:rsidRPr="00886BA3">
        <w:rPr>
          <w:lang w:val="ru-RU"/>
        </w:rPr>
        <w:t>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личности,</w:t>
      </w:r>
      <w:r>
        <w:t> </w:t>
      </w:r>
      <w:r w:rsidRPr="00886BA3">
        <w:rPr>
          <w:lang w:val="ru-RU"/>
        </w:rPr>
        <w:t>– до окончания календарного года, в котором были прекращены образовательные отношения в св</w:t>
      </w:r>
      <w:r w:rsidRPr="00886BA3">
        <w:rPr>
          <w:lang w:val="ru-RU"/>
        </w:rPr>
        <w:t>язи с получением образования;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являвшиеся учащимися духовных учебных заведений,</w:t>
      </w:r>
      <w:r>
        <w:t> </w:t>
      </w:r>
      <w:r w:rsidRPr="00886BA3">
        <w:rPr>
          <w:lang w:val="ru-RU"/>
        </w:rPr>
        <w:t>– до окончания календарного года, в котором были прекращены образовательные отношения;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признанные инвалидами (независимо от группы, причины, даты наступления и срока инвалидност</w:t>
      </w:r>
      <w:r w:rsidRPr="00886BA3">
        <w:rPr>
          <w:lang w:val="ru-RU"/>
        </w:rPr>
        <w:t>и);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признанные по решению суда недееспособными;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заболеванием, получающие ежемесячные страховые выплаты в соот</w:t>
      </w:r>
      <w:r w:rsidRPr="00886BA3">
        <w:rPr>
          <w:lang w:val="ru-RU"/>
        </w:rPr>
        <w:t>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являющиеся получателями пенсии, в том числе из других государств, пособий из средств республиканского бюджета, бюджета государств</w:t>
      </w:r>
      <w:r w:rsidRPr="00886BA3">
        <w:rPr>
          <w:lang w:val="ru-RU"/>
        </w:rPr>
        <w:t>енного внебюджетного фонда социальной защиты населения Республики Беларусь (за исключением пособий, носящих единовременный характер), пособий по временной нетрудоспособности;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являющиеся получателями государственной стипендии чемпионам;</w:t>
      </w:r>
    </w:p>
    <w:p w:rsidR="00802B75" w:rsidRDefault="00886BA3">
      <w:pPr>
        <w:spacing w:after="60"/>
        <w:ind w:firstLine="566"/>
        <w:jc w:val="both"/>
      </w:pPr>
      <w:r w:rsidRPr="00886BA3">
        <w:rPr>
          <w:lang w:val="ru-RU"/>
        </w:rPr>
        <w:t xml:space="preserve">являющиеся супругом </w:t>
      </w:r>
      <w:r w:rsidRPr="00886BA3">
        <w:rPr>
          <w:lang w:val="ru-RU"/>
        </w:rPr>
        <w:t xml:space="preserve">(супругой) военнослужащего, проходящего военную службу по контракту, военную службу офицеров по призыву, молодого специалиста, молодого рабочего (служащего), приступившего к работе по распределению </w:t>
      </w:r>
      <w:r>
        <w:t>(перераспределению) или направлению (последующему направле</w:t>
      </w:r>
      <w:r>
        <w:t>нию) на работу, – в период их совместного проживания в местностях, где отсутствовала (отсутствует) возможность их трудоустройства на время прохождения военной службы, работы по распределению (перераспределению) или направлению (последующему направлению) на</w:t>
      </w:r>
      <w:r>
        <w:t xml:space="preserve"> работу;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являющиеся супругом (супругой) лица, назначенного на должность в межгосударственный орган, предусмотренный в международных договорах Республики Беларусь либо решениях соответствующих международных органов;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i/>
          <w:iCs/>
          <w:lang w:val="ru-RU"/>
        </w:rPr>
        <w:t>для служебного пользования</w:t>
      </w:r>
      <w:r w:rsidRPr="00886BA3">
        <w:rPr>
          <w:lang w:val="ru-RU"/>
        </w:rPr>
        <w:t>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i/>
          <w:iCs/>
          <w:lang w:val="ru-RU"/>
        </w:rPr>
        <w:t>для служебног</w:t>
      </w:r>
      <w:r w:rsidRPr="00886BA3">
        <w:rPr>
          <w:i/>
          <w:iCs/>
          <w:lang w:val="ru-RU"/>
        </w:rPr>
        <w:t>о пользования</w:t>
      </w:r>
      <w:r w:rsidRPr="00886BA3">
        <w:rPr>
          <w:lang w:val="ru-RU"/>
        </w:rPr>
        <w:t>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являющиеся пребывающим (пребывающей) за границей на основании приказа Министерства обороны супругом (супругой) атташе по вопросам обороны при посольстве Республики Беларусь, помощника атташе по вопросам обороны при посольстве Республики Бела</w:t>
      </w:r>
      <w:r w:rsidRPr="00886BA3">
        <w:rPr>
          <w:lang w:val="ru-RU"/>
        </w:rPr>
        <w:t>русь, направленных на работу в дипломатические представительства Республики Беларусь;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являющиеся пребывающим (пребывающей) за границей на основании приказа Министерства иностранных дел супругом (супругой) дипломатического работника, работника административ</w:t>
      </w:r>
      <w:r w:rsidRPr="00886BA3">
        <w:rPr>
          <w:lang w:val="ru-RU"/>
        </w:rPr>
        <w:t>но-технического персонала, направленных на работу в дипломатические представительства и консульские учреждения Республики Беларусь;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получающие доходы от</w:t>
      </w:r>
      <w:r>
        <w:t> </w:t>
      </w:r>
      <w:r w:rsidRPr="00886BA3">
        <w:rPr>
          <w:lang w:val="ru-RU"/>
        </w:rPr>
        <w:t>сдачи внаем (аренду) жилых и</w:t>
      </w:r>
      <w:r>
        <w:t> </w:t>
      </w:r>
      <w:r w:rsidRPr="00886BA3">
        <w:rPr>
          <w:lang w:val="ru-RU"/>
        </w:rPr>
        <w:t>нежилых помещений, машино-мест,</w:t>
      </w:r>
      <w:r>
        <w:t> </w:t>
      </w:r>
      <w:r w:rsidRPr="00886BA3">
        <w:rPr>
          <w:lang w:val="ru-RU"/>
        </w:rPr>
        <w:t>– при условии уплаты подоходного налога с</w:t>
      </w:r>
      <w:r>
        <w:t> </w:t>
      </w:r>
      <w:r w:rsidRPr="00886BA3">
        <w:rPr>
          <w:lang w:val="ru-RU"/>
        </w:rPr>
        <w:t>физических лиц в</w:t>
      </w:r>
      <w:r>
        <w:t> </w:t>
      </w:r>
      <w:r w:rsidRPr="00886BA3">
        <w:rPr>
          <w:lang w:val="ru-RU"/>
        </w:rPr>
        <w:t>фиксированных суммах с</w:t>
      </w:r>
      <w:r>
        <w:t> </w:t>
      </w:r>
      <w:r w:rsidRPr="00886BA3">
        <w:rPr>
          <w:lang w:val="ru-RU"/>
        </w:rPr>
        <w:t>такого дохода;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граждане Республики Беларусь, прибывшие в Республику Беларусь для постоянного проживания, иностранные граждане или лица без гражданства, получившие разрешение на постоянное проживание в Республике Бела</w:t>
      </w:r>
      <w:r w:rsidRPr="00886BA3">
        <w:rPr>
          <w:lang w:val="ru-RU"/>
        </w:rPr>
        <w:t>русь, зарегистрированные по месту жительства в Республике Беларусь,</w:t>
      </w:r>
      <w:r>
        <w:t> </w:t>
      </w:r>
      <w:r w:rsidRPr="00886BA3">
        <w:rPr>
          <w:lang w:val="ru-RU"/>
        </w:rPr>
        <w:t>– в течение шести месяцев, начиная с месяца, в котором они были зарегистрированы;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к которым применялись предусмотренные законодательными актами меры по обеспечению безопасности, не позволя</w:t>
      </w:r>
      <w:r w:rsidRPr="00886BA3">
        <w:rPr>
          <w:lang w:val="ru-RU"/>
        </w:rPr>
        <w:t>вшие заниматься различными видами деятельности;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выполнявшие в течение полного сезона сезонные работы, включенные в Список сезонных работ, выполнение которых в течение полного сезона засчитывается в стаж для назначения пенсии за год работы, утвержденный пос</w:t>
      </w:r>
      <w:r w:rsidRPr="00886BA3">
        <w:rPr>
          <w:lang w:val="ru-RU"/>
        </w:rPr>
        <w:t>тановлением Совета Министров Республики Беларусь от 6</w:t>
      </w:r>
      <w:r>
        <w:t> </w:t>
      </w:r>
      <w:r w:rsidRPr="00886BA3">
        <w:rPr>
          <w:lang w:val="ru-RU"/>
        </w:rPr>
        <w:t>ноября 1992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671,</w:t>
      </w:r>
      <w:r>
        <w:t> </w:t>
      </w:r>
      <w:r w:rsidRPr="00886BA3">
        <w:rPr>
          <w:lang w:val="ru-RU"/>
        </w:rPr>
        <w:t>– до начала следующего сезона;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находившиеся под медицинским наблюдением организаций здравоохранения, организаций, которые наряду с основной деятельностью осуществляют медицинскую д</w:t>
      </w:r>
      <w:r w:rsidRPr="00886BA3">
        <w:rPr>
          <w:lang w:val="ru-RU"/>
        </w:rPr>
        <w:t>еятельность, индивидуальных предпринимателей, осуществляющих в установленном законодательством порядке медицинскую деятельность,</w:t>
      </w:r>
      <w:r>
        <w:t> </w:t>
      </w:r>
      <w:r w:rsidRPr="00886BA3">
        <w:rPr>
          <w:lang w:val="ru-RU"/>
        </w:rPr>
        <w:t>– в период беременности и родов;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находящиеся под диспансерным наблюдением в связи с хроническими или затяжными психическими рас</w:t>
      </w:r>
      <w:r w:rsidRPr="00886BA3">
        <w:rPr>
          <w:lang w:val="ru-RU"/>
        </w:rPr>
        <w:t>стройствами (заболеваниями), за исключением лиц, страдающих синдромом зависимости от алкоголя, наркотических средств или токсических веществ;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отбывающие наказание по приговору суда в виде ареста, ограничения свободы, лишения свободы на определенный срок ил</w:t>
      </w:r>
      <w:r w:rsidRPr="00886BA3">
        <w:rPr>
          <w:lang w:val="ru-RU"/>
        </w:rPr>
        <w:t>и пожизненного лишения свободы, в отношении которых применяется мера пресечения в виде домашнего ареста либо заключения под стражу, а также находящиеся в лечебно-трудовых профилакториях;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находящиеся в розыске;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находящиеся на принудительном лечении.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5.</w:t>
      </w:r>
      <w:r>
        <w:t> </w:t>
      </w:r>
      <w:r w:rsidRPr="00886BA3">
        <w:rPr>
          <w:lang w:val="ru-RU"/>
        </w:rPr>
        <w:t>Формирование и ведение базы трудоспособных граждан, не занятых в экономике (далее</w:t>
      </w:r>
      <w:r>
        <w:t> </w:t>
      </w:r>
      <w:r w:rsidRPr="00886BA3">
        <w:rPr>
          <w:lang w:val="ru-RU"/>
        </w:rPr>
        <w:t>– база данных), осуществляется Министерством труда и социальной защиты в целях: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формирования сведений о трудоспособных гражданах, не занятых в экономике;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ведения учета тру</w:t>
      </w:r>
      <w:r w:rsidRPr="00886BA3">
        <w:rPr>
          <w:lang w:val="ru-RU"/>
        </w:rPr>
        <w:t>доспособных граждан, не занятых в экономике.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6.</w:t>
      </w:r>
      <w:r>
        <w:t> </w:t>
      </w:r>
      <w:r w:rsidRPr="00886BA3">
        <w:rPr>
          <w:lang w:val="ru-RU"/>
        </w:rPr>
        <w:t>В базу данных включается следующая обязательная информация о гражданине: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идентификационный номер;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фамилия, собственное имя, отчество (если таковое имеется) на русском языке;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дата рождения;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пол;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гражданство (п</w:t>
      </w:r>
      <w:r w:rsidRPr="00886BA3">
        <w:rPr>
          <w:lang w:val="ru-RU"/>
        </w:rPr>
        <w:t>одданство);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данные о регистрации по месту жительства и (или) месту пребывания;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дата смерти;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дата объявления физического лица умершим, дата отмены решения об объявлении физического лица умершим;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 xml:space="preserve">дата признания физического лица безвестно отсутствующим, дата </w:t>
      </w:r>
      <w:r w:rsidRPr="00886BA3">
        <w:rPr>
          <w:lang w:val="ru-RU"/>
        </w:rPr>
        <w:t>отмены решения о признании физического лица безвестно отсутствующим;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дата признания физического лица недееспособным, дата отмены решения о признании физического лица недееспособным;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идентификационный номер и дата рождения ребенка;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дата лишения родительских</w:t>
      </w:r>
      <w:r w:rsidRPr="00886BA3">
        <w:rPr>
          <w:lang w:val="ru-RU"/>
        </w:rPr>
        <w:t xml:space="preserve"> прав, восстановления в родительских правах;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название, серия (при наличии) и номер документа, удостоверяющего личность.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7.</w:t>
      </w:r>
      <w:r>
        <w:t> </w:t>
      </w:r>
      <w:r w:rsidRPr="00886BA3">
        <w:rPr>
          <w:lang w:val="ru-RU"/>
        </w:rPr>
        <w:t>Формирование информации, указанной в пункте 6 настоящего Положения, осуществляется без учета граждан, которые в полугодии, предшеству</w:t>
      </w:r>
      <w:r w:rsidRPr="00886BA3">
        <w:rPr>
          <w:lang w:val="ru-RU"/>
        </w:rPr>
        <w:t>ющем формированию базы данных, являлись лицами моложе 18 лет либо достигли возраста 18 лет, достигли общеустановленного пенсионного возраста или являлись лицами старше этого возраста.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8.</w:t>
      </w:r>
      <w:r>
        <w:t> </w:t>
      </w:r>
      <w:r w:rsidRPr="00886BA3">
        <w:rPr>
          <w:lang w:val="ru-RU"/>
        </w:rPr>
        <w:t>Министерство труда и</w:t>
      </w:r>
      <w:r>
        <w:t> </w:t>
      </w:r>
      <w:r w:rsidRPr="00886BA3">
        <w:rPr>
          <w:lang w:val="ru-RU"/>
        </w:rPr>
        <w:t>социальной защиты: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обеспечивает функционирование</w:t>
      </w:r>
      <w:r w:rsidRPr="00886BA3">
        <w:rPr>
          <w:lang w:val="ru-RU"/>
        </w:rPr>
        <w:t xml:space="preserve"> и</w:t>
      </w:r>
      <w:r>
        <w:t> </w:t>
      </w:r>
      <w:r w:rsidRPr="00886BA3">
        <w:rPr>
          <w:lang w:val="ru-RU"/>
        </w:rPr>
        <w:t>модернизацию базы данных;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осуществляет в</w:t>
      </w:r>
      <w:r>
        <w:t> </w:t>
      </w:r>
      <w:r w:rsidRPr="00886BA3">
        <w:rPr>
          <w:lang w:val="ru-RU"/>
        </w:rPr>
        <w:t>пределах своей компетенции методическое руководство организацией взаимодействия базы данных с</w:t>
      </w:r>
      <w:r>
        <w:t> </w:t>
      </w:r>
      <w:r w:rsidRPr="00886BA3">
        <w:rPr>
          <w:lang w:val="ru-RU"/>
        </w:rPr>
        <w:t>государственными системами и</w:t>
      </w:r>
      <w:r>
        <w:t> </w:t>
      </w:r>
      <w:r w:rsidRPr="00886BA3">
        <w:rPr>
          <w:lang w:val="ru-RU"/>
        </w:rPr>
        <w:t>ресурсами, учитывающими отдельные категории граждан;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обеспечивает размещение организацион</w:t>
      </w:r>
      <w:r w:rsidRPr="00886BA3">
        <w:rPr>
          <w:lang w:val="ru-RU"/>
        </w:rPr>
        <w:t>но-методологической информации о</w:t>
      </w:r>
      <w:r>
        <w:t> </w:t>
      </w:r>
      <w:r w:rsidRPr="00886BA3">
        <w:rPr>
          <w:lang w:val="ru-RU"/>
        </w:rPr>
        <w:t>базе данных на</w:t>
      </w:r>
      <w:r>
        <w:t> </w:t>
      </w:r>
      <w:r w:rsidRPr="00886BA3">
        <w:rPr>
          <w:lang w:val="ru-RU"/>
        </w:rPr>
        <w:t>своем официальном сайте в</w:t>
      </w:r>
      <w:r>
        <w:t> </w:t>
      </w:r>
      <w:r w:rsidRPr="00886BA3">
        <w:rPr>
          <w:lang w:val="ru-RU"/>
        </w:rPr>
        <w:t>глобальной компьютерной сети Интернет;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предоставляет государственным органам и</w:t>
      </w:r>
      <w:r>
        <w:t> </w:t>
      </w:r>
      <w:r w:rsidRPr="00886BA3">
        <w:rPr>
          <w:lang w:val="ru-RU"/>
        </w:rPr>
        <w:t>организациям программное обеспечение для</w:t>
      </w:r>
      <w:r>
        <w:t> </w:t>
      </w:r>
      <w:r w:rsidRPr="00886BA3">
        <w:rPr>
          <w:lang w:val="ru-RU"/>
        </w:rPr>
        <w:t>подготовки и</w:t>
      </w:r>
      <w:r>
        <w:t> </w:t>
      </w:r>
      <w:r w:rsidRPr="00886BA3">
        <w:rPr>
          <w:lang w:val="ru-RU"/>
        </w:rPr>
        <w:t>направления ими информации в</w:t>
      </w:r>
      <w:r>
        <w:t> </w:t>
      </w:r>
      <w:r w:rsidRPr="00886BA3">
        <w:rPr>
          <w:lang w:val="ru-RU"/>
        </w:rPr>
        <w:t>виде электронных док</w:t>
      </w:r>
      <w:r w:rsidRPr="00886BA3">
        <w:rPr>
          <w:lang w:val="ru-RU"/>
        </w:rPr>
        <w:t>ументов в</w:t>
      </w:r>
      <w:r>
        <w:t> </w:t>
      </w:r>
      <w:r w:rsidRPr="00886BA3">
        <w:rPr>
          <w:lang w:val="ru-RU"/>
        </w:rPr>
        <w:t>целях формирования базы данных;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определяет порядок и</w:t>
      </w:r>
      <w:r>
        <w:t> </w:t>
      </w:r>
      <w:r w:rsidRPr="00886BA3">
        <w:rPr>
          <w:lang w:val="ru-RU"/>
        </w:rPr>
        <w:t>условия доступа к</w:t>
      </w:r>
      <w:r>
        <w:t> </w:t>
      </w:r>
      <w:r w:rsidRPr="00886BA3">
        <w:rPr>
          <w:lang w:val="ru-RU"/>
        </w:rPr>
        <w:t>базе данных;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обеспечивает выполнение требований законодательства об</w:t>
      </w:r>
      <w:r>
        <w:t> </w:t>
      </w:r>
      <w:r w:rsidRPr="00886BA3">
        <w:rPr>
          <w:lang w:val="ru-RU"/>
        </w:rPr>
        <w:t>информации, информатизации и</w:t>
      </w:r>
      <w:r>
        <w:t> </w:t>
      </w:r>
      <w:r w:rsidRPr="00886BA3">
        <w:rPr>
          <w:lang w:val="ru-RU"/>
        </w:rPr>
        <w:t>защите информации в</w:t>
      </w:r>
      <w:r>
        <w:t> </w:t>
      </w:r>
      <w:r w:rsidRPr="00886BA3">
        <w:rPr>
          <w:lang w:val="ru-RU"/>
        </w:rPr>
        <w:t>процессе создания, ведения (модернизации) базы данных;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име</w:t>
      </w:r>
      <w:r w:rsidRPr="00886BA3">
        <w:rPr>
          <w:lang w:val="ru-RU"/>
        </w:rPr>
        <w:t>ет право включать в</w:t>
      </w:r>
      <w:r>
        <w:t> </w:t>
      </w:r>
      <w:r w:rsidRPr="00886BA3">
        <w:rPr>
          <w:lang w:val="ru-RU"/>
        </w:rPr>
        <w:t>базу данных дополнительную информацию, не</w:t>
      </w:r>
      <w:r>
        <w:t> </w:t>
      </w:r>
      <w:r w:rsidRPr="00886BA3">
        <w:rPr>
          <w:lang w:val="ru-RU"/>
        </w:rPr>
        <w:t>указанную в</w:t>
      </w:r>
      <w:r>
        <w:t> </w:t>
      </w:r>
      <w:r w:rsidRPr="00886BA3">
        <w:rPr>
          <w:lang w:val="ru-RU"/>
        </w:rPr>
        <w:t>пункте</w:t>
      </w:r>
      <w:r>
        <w:t> </w:t>
      </w:r>
      <w:r w:rsidRPr="00886BA3">
        <w:rPr>
          <w:lang w:val="ru-RU"/>
        </w:rPr>
        <w:t>6 настоящего Положения.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9.</w:t>
      </w:r>
      <w:r>
        <w:t> </w:t>
      </w:r>
      <w:r w:rsidRPr="00886BA3">
        <w:rPr>
          <w:lang w:val="ru-RU"/>
        </w:rPr>
        <w:t>Оператор осуществляет: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создание, развитие и</w:t>
      </w:r>
      <w:r>
        <w:t> </w:t>
      </w:r>
      <w:r w:rsidRPr="00886BA3">
        <w:rPr>
          <w:lang w:val="ru-RU"/>
        </w:rPr>
        <w:t>сопровождение базы данных, в</w:t>
      </w:r>
      <w:r>
        <w:t> </w:t>
      </w:r>
      <w:r w:rsidRPr="00886BA3">
        <w:rPr>
          <w:lang w:val="ru-RU"/>
        </w:rPr>
        <w:t>том числе техническую поддержку прикладного программного обеспечения и</w:t>
      </w:r>
      <w:r>
        <w:t> </w:t>
      </w:r>
      <w:r w:rsidRPr="00886BA3">
        <w:rPr>
          <w:lang w:val="ru-RU"/>
        </w:rPr>
        <w:t>программно-технических средств, а</w:t>
      </w:r>
      <w:r>
        <w:t> </w:t>
      </w:r>
      <w:r w:rsidRPr="00886BA3">
        <w:rPr>
          <w:lang w:val="ru-RU"/>
        </w:rPr>
        <w:t>также модернизацию комплексов программно-технических средств, необходимых для</w:t>
      </w:r>
      <w:r>
        <w:t> </w:t>
      </w:r>
      <w:r w:rsidRPr="00886BA3">
        <w:rPr>
          <w:lang w:val="ru-RU"/>
        </w:rPr>
        <w:t>функционирования базы д</w:t>
      </w:r>
      <w:r w:rsidRPr="00886BA3">
        <w:rPr>
          <w:lang w:val="ru-RU"/>
        </w:rPr>
        <w:t>анных;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разработку требований, в</w:t>
      </w:r>
      <w:r>
        <w:t> </w:t>
      </w:r>
      <w:r w:rsidRPr="00886BA3">
        <w:rPr>
          <w:lang w:val="ru-RU"/>
        </w:rPr>
        <w:t>том числе технических, связанных с</w:t>
      </w:r>
      <w:r>
        <w:t> </w:t>
      </w:r>
      <w:r w:rsidRPr="00886BA3">
        <w:rPr>
          <w:lang w:val="ru-RU"/>
        </w:rPr>
        <w:t>функционированием базы данных и</w:t>
      </w:r>
      <w:r>
        <w:t> </w:t>
      </w:r>
      <w:r w:rsidRPr="00886BA3">
        <w:rPr>
          <w:lang w:val="ru-RU"/>
        </w:rPr>
        <w:t>ее развитием;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консультирование государственных органов и</w:t>
      </w:r>
      <w:r>
        <w:t> </w:t>
      </w:r>
      <w:r w:rsidRPr="00886BA3">
        <w:rPr>
          <w:lang w:val="ru-RU"/>
        </w:rPr>
        <w:t>организаций по</w:t>
      </w:r>
      <w:r>
        <w:t> </w:t>
      </w:r>
      <w:r w:rsidRPr="00886BA3">
        <w:rPr>
          <w:lang w:val="ru-RU"/>
        </w:rPr>
        <w:t>вопросам формирования и</w:t>
      </w:r>
      <w:r>
        <w:t> </w:t>
      </w:r>
      <w:r w:rsidRPr="00886BA3">
        <w:rPr>
          <w:lang w:val="ru-RU"/>
        </w:rPr>
        <w:t>использования базы данных;</w:t>
      </w:r>
    </w:p>
    <w:p w:rsidR="00802B75" w:rsidRDefault="00886BA3">
      <w:pPr>
        <w:spacing w:after="60"/>
        <w:ind w:firstLine="566"/>
        <w:jc w:val="both"/>
      </w:pPr>
      <w:r>
        <w:t>регистрацию (аннулирование регистр</w:t>
      </w:r>
      <w:r>
        <w:t>ации) в базе данных лиц, ответственных за ведение базы данных, предоставление им доступа к базе данных;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анализ и</w:t>
      </w:r>
      <w:r>
        <w:t> </w:t>
      </w:r>
      <w:r w:rsidRPr="00886BA3">
        <w:rPr>
          <w:lang w:val="ru-RU"/>
        </w:rPr>
        <w:t>обработку сведений, содержащихся в</w:t>
      </w:r>
      <w:r>
        <w:t> </w:t>
      </w:r>
      <w:r w:rsidRPr="00886BA3">
        <w:rPr>
          <w:lang w:val="ru-RU"/>
        </w:rPr>
        <w:t>базе данных;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выполнение комплекса правовых, организационных и</w:t>
      </w:r>
      <w:r>
        <w:t> </w:t>
      </w:r>
      <w:r w:rsidRPr="00886BA3">
        <w:rPr>
          <w:lang w:val="ru-RU"/>
        </w:rPr>
        <w:t>технических мер по</w:t>
      </w:r>
      <w:r>
        <w:t> </w:t>
      </w:r>
      <w:r w:rsidRPr="00886BA3">
        <w:rPr>
          <w:lang w:val="ru-RU"/>
        </w:rPr>
        <w:t>обеспечению конфиденциально</w:t>
      </w:r>
      <w:r w:rsidRPr="00886BA3">
        <w:rPr>
          <w:lang w:val="ru-RU"/>
        </w:rPr>
        <w:t>сти, целостности, подлинности, доступности и</w:t>
      </w:r>
      <w:r>
        <w:t> </w:t>
      </w:r>
      <w:r w:rsidRPr="00886BA3">
        <w:rPr>
          <w:lang w:val="ru-RU"/>
        </w:rPr>
        <w:t>сохранности информации, в</w:t>
      </w:r>
      <w:r>
        <w:t> </w:t>
      </w:r>
      <w:r w:rsidRPr="00886BA3">
        <w:rPr>
          <w:lang w:val="ru-RU"/>
        </w:rPr>
        <w:t>том числе при ее сборе, обработке, накоплении, актуализации, хранении, поиске и</w:t>
      </w:r>
      <w:r>
        <w:t> </w:t>
      </w:r>
      <w:r w:rsidRPr="00886BA3">
        <w:rPr>
          <w:lang w:val="ru-RU"/>
        </w:rPr>
        <w:t>предоставлении;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иные функции, необходимые для</w:t>
      </w:r>
      <w:r>
        <w:t> </w:t>
      </w:r>
      <w:r w:rsidRPr="00886BA3">
        <w:rPr>
          <w:lang w:val="ru-RU"/>
        </w:rPr>
        <w:t>обеспечения функционирования базы данных.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10.</w:t>
      </w:r>
      <w:r>
        <w:t> </w:t>
      </w:r>
      <w:r w:rsidRPr="00886BA3">
        <w:rPr>
          <w:lang w:val="ru-RU"/>
        </w:rPr>
        <w:t>База данных ф</w:t>
      </w:r>
      <w:r w:rsidRPr="00886BA3">
        <w:rPr>
          <w:lang w:val="ru-RU"/>
        </w:rPr>
        <w:t>ормируется на основании списков идентификационных номеров граждан, являющихся трудоспособными гражданами, занятыми в экономике, или не относящихся к трудоспособным гражданам, не занятым в экономике (далее</w:t>
      </w:r>
      <w:r>
        <w:t> </w:t>
      </w:r>
      <w:r w:rsidRPr="00886BA3">
        <w:rPr>
          <w:lang w:val="ru-RU"/>
        </w:rPr>
        <w:t>– списки идентификационных номеров граждан), за пер</w:t>
      </w:r>
      <w:r w:rsidRPr="00886BA3">
        <w:rPr>
          <w:lang w:val="ru-RU"/>
        </w:rPr>
        <w:t>вое полугодие текущего года не позднее 1</w:t>
      </w:r>
      <w:r>
        <w:t> </w:t>
      </w:r>
      <w:r w:rsidRPr="00886BA3">
        <w:rPr>
          <w:lang w:val="ru-RU"/>
        </w:rPr>
        <w:t>сентября текущего года и за второе полугодие текущего года не позднее 1</w:t>
      </w:r>
      <w:r>
        <w:t> </w:t>
      </w:r>
      <w:r w:rsidRPr="00886BA3">
        <w:rPr>
          <w:lang w:val="ru-RU"/>
        </w:rPr>
        <w:t xml:space="preserve">марта следующего года и актуализируется за </w:t>
      </w:r>
      <w:r>
        <w:t>I</w:t>
      </w:r>
      <w:r w:rsidRPr="00886BA3">
        <w:rPr>
          <w:lang w:val="ru-RU"/>
        </w:rPr>
        <w:t xml:space="preserve"> квартал текущего года не позднее 1</w:t>
      </w:r>
      <w:r>
        <w:t> </w:t>
      </w:r>
      <w:r w:rsidRPr="00886BA3">
        <w:rPr>
          <w:lang w:val="ru-RU"/>
        </w:rPr>
        <w:t xml:space="preserve">июня и за </w:t>
      </w:r>
      <w:r>
        <w:t>III </w:t>
      </w:r>
      <w:r w:rsidRPr="00886BA3">
        <w:rPr>
          <w:lang w:val="ru-RU"/>
        </w:rPr>
        <w:t>квартал текущего года не позднее 1</w:t>
      </w:r>
      <w:r>
        <w:t> </w:t>
      </w:r>
      <w:r w:rsidRPr="00886BA3">
        <w:rPr>
          <w:lang w:val="ru-RU"/>
        </w:rPr>
        <w:t>декабря.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11.</w:t>
      </w:r>
      <w:r>
        <w:t> </w:t>
      </w:r>
      <w:r w:rsidRPr="00886BA3">
        <w:rPr>
          <w:lang w:val="ru-RU"/>
        </w:rPr>
        <w:t>Д</w:t>
      </w:r>
      <w:r w:rsidRPr="00886BA3">
        <w:rPr>
          <w:lang w:val="ru-RU"/>
        </w:rPr>
        <w:t>ля формирования базы данных:</w:t>
      </w:r>
    </w:p>
    <w:p w:rsidR="00802B75" w:rsidRDefault="00886BA3">
      <w:pPr>
        <w:spacing w:after="60"/>
        <w:ind w:firstLine="566"/>
        <w:jc w:val="both"/>
      </w:pPr>
      <w:r w:rsidRPr="00886BA3">
        <w:rPr>
          <w:lang w:val="ru-RU"/>
        </w:rPr>
        <w:t>11.1.</w:t>
      </w:r>
      <w:r>
        <w:t> </w:t>
      </w:r>
      <w:r w:rsidRPr="00886BA3">
        <w:rPr>
          <w:lang w:val="ru-RU"/>
        </w:rPr>
        <w:t xml:space="preserve">государственные органы, иные организации согласно приложению </w:t>
      </w:r>
      <w:r>
        <w:t>1 представляют в Министерство труда и социальной защиты в соответствии с пунктами 16 и 17 настоящего Положения списки идентификационных номеров граждан, которые</w:t>
      </w:r>
      <w:r>
        <w:t xml:space="preserve"> в квартале, предшествующем формированию базы данных, считались занятыми в экономике или не относились к трудоспособным гражданам, не занятым в экономике;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11.2.</w:t>
      </w:r>
      <w:r>
        <w:t> </w:t>
      </w:r>
      <w:r w:rsidRPr="00886BA3">
        <w:rPr>
          <w:i/>
          <w:iCs/>
          <w:lang w:val="ru-RU"/>
        </w:rPr>
        <w:t>для служебного пользования</w:t>
      </w:r>
      <w:r w:rsidRPr="00886BA3">
        <w:rPr>
          <w:lang w:val="ru-RU"/>
        </w:rPr>
        <w:t>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12.</w:t>
      </w:r>
      <w:r>
        <w:t> </w:t>
      </w:r>
      <w:r w:rsidRPr="00886BA3">
        <w:rPr>
          <w:lang w:val="ru-RU"/>
        </w:rPr>
        <w:t xml:space="preserve">Министерство внутренних дел в соответствии с законодательством </w:t>
      </w:r>
      <w:r w:rsidRPr="00886BA3">
        <w:rPr>
          <w:lang w:val="ru-RU"/>
        </w:rPr>
        <w:t>и в порядке, определяемом Министром внутренних дел: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12.1.</w:t>
      </w:r>
      <w:r>
        <w:t> </w:t>
      </w:r>
      <w:r w:rsidRPr="00886BA3">
        <w:rPr>
          <w:lang w:val="ru-RU"/>
        </w:rPr>
        <w:t>один раз в полугодие осуществляет формирование в виде текстового файла списка идентификационных номеров граждан в возрасте 18 лет и старше, за исключением идентификационных номеров граждан, являвших</w:t>
      </w:r>
      <w:r w:rsidRPr="00886BA3">
        <w:rPr>
          <w:lang w:val="ru-RU"/>
        </w:rPr>
        <w:t>ся в полугодии, предшествующем формированию базы данных, получателями пенсий, пенсионное обеспечение которых осуществляется Министерством внутренних дел, Комитетом государственной безопасности, Министерством обороны, Министерством по чрезвычайным ситуациям</w:t>
      </w:r>
      <w:r w:rsidRPr="00886BA3">
        <w:rPr>
          <w:lang w:val="ru-RU"/>
        </w:rPr>
        <w:t>. При формировании списка идентификационных номеров граждан за первое полугодие текущего года учитываются граждане, которые на 1</w:t>
      </w:r>
      <w:r>
        <w:t> </w:t>
      </w:r>
      <w:r w:rsidRPr="00886BA3">
        <w:rPr>
          <w:lang w:val="ru-RU"/>
        </w:rPr>
        <w:t>июля текущего года достигли 18-летнего возраста, за второе полугодие текущего года</w:t>
      </w:r>
      <w:r>
        <w:t> </w:t>
      </w:r>
      <w:r w:rsidRPr="00886BA3">
        <w:rPr>
          <w:lang w:val="ru-RU"/>
        </w:rPr>
        <w:t>– граждане, которые на 1</w:t>
      </w:r>
      <w:r>
        <w:t> </w:t>
      </w:r>
      <w:r w:rsidRPr="00886BA3">
        <w:rPr>
          <w:lang w:val="ru-RU"/>
        </w:rPr>
        <w:t>января следующего г</w:t>
      </w:r>
      <w:r w:rsidRPr="00886BA3">
        <w:rPr>
          <w:lang w:val="ru-RU"/>
        </w:rPr>
        <w:t>ода достигли 18-летнего возраста;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12.2.</w:t>
      </w:r>
      <w:r>
        <w:t> </w:t>
      </w:r>
      <w:r w:rsidRPr="00886BA3">
        <w:rPr>
          <w:i/>
          <w:iCs/>
          <w:lang w:val="ru-RU"/>
        </w:rPr>
        <w:t>для служебного пользования</w:t>
      </w:r>
      <w:r w:rsidRPr="00886BA3">
        <w:rPr>
          <w:lang w:val="ru-RU"/>
        </w:rPr>
        <w:t>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12.3.</w:t>
      </w:r>
      <w:r>
        <w:t> </w:t>
      </w:r>
      <w:r w:rsidRPr="00886BA3">
        <w:rPr>
          <w:i/>
          <w:iCs/>
          <w:lang w:val="ru-RU"/>
        </w:rPr>
        <w:t>для служебного пользования</w:t>
      </w:r>
      <w:r w:rsidRPr="00886BA3">
        <w:rPr>
          <w:lang w:val="ru-RU"/>
        </w:rPr>
        <w:t>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12.4.</w:t>
      </w:r>
      <w:r>
        <w:t> </w:t>
      </w:r>
      <w:r w:rsidRPr="00886BA3">
        <w:rPr>
          <w:i/>
          <w:iCs/>
          <w:lang w:val="ru-RU"/>
        </w:rPr>
        <w:t>для служебного пользования</w:t>
      </w:r>
      <w:r w:rsidRPr="00886BA3">
        <w:rPr>
          <w:lang w:val="ru-RU"/>
        </w:rPr>
        <w:t>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12.5.</w:t>
      </w:r>
      <w:r>
        <w:t> </w:t>
      </w:r>
      <w:r w:rsidRPr="00886BA3">
        <w:rPr>
          <w:lang w:val="ru-RU"/>
        </w:rPr>
        <w:t>исключен.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13.</w:t>
      </w:r>
      <w:r>
        <w:t> </w:t>
      </w:r>
      <w:r w:rsidRPr="00886BA3">
        <w:rPr>
          <w:i/>
          <w:iCs/>
          <w:lang w:val="ru-RU"/>
        </w:rPr>
        <w:t>Для служебного пользования</w:t>
      </w:r>
      <w:r w:rsidRPr="00886BA3">
        <w:rPr>
          <w:lang w:val="ru-RU"/>
        </w:rPr>
        <w:t>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14.</w:t>
      </w:r>
      <w:r>
        <w:t> </w:t>
      </w:r>
      <w:r w:rsidRPr="00886BA3">
        <w:rPr>
          <w:i/>
          <w:iCs/>
          <w:lang w:val="ru-RU"/>
        </w:rPr>
        <w:t>Для служебного пользования</w:t>
      </w:r>
      <w:r w:rsidRPr="00886BA3">
        <w:rPr>
          <w:lang w:val="ru-RU"/>
        </w:rPr>
        <w:t>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15.</w:t>
      </w:r>
      <w:r>
        <w:t> </w:t>
      </w:r>
      <w:r w:rsidRPr="00886BA3">
        <w:rPr>
          <w:lang w:val="ru-RU"/>
        </w:rPr>
        <w:t>Комитет государственной безопасности направляет список идентификационных номеров граждан, сформированный в соответствии с подпунктами 12.1–12.3 пункта 12, подпунктами 13.1 и 13.2 пункта 13, подпунктами 14.1 и 14.2 пункта 14 настоящего Положения, в Мини</w:t>
      </w:r>
      <w:r w:rsidRPr="00886BA3">
        <w:rPr>
          <w:lang w:val="ru-RU"/>
        </w:rPr>
        <w:t>стерство труда и социальной защиты до 20-го числа второго месяца, следующего за полугодием, за которое формируется база данных.</w:t>
      </w:r>
    </w:p>
    <w:p w:rsidR="00802B75" w:rsidRDefault="00886BA3">
      <w:pPr>
        <w:spacing w:after="60"/>
        <w:ind w:firstLine="566"/>
        <w:jc w:val="both"/>
      </w:pPr>
      <w:r w:rsidRPr="00886BA3">
        <w:rPr>
          <w:lang w:val="ru-RU"/>
        </w:rPr>
        <w:t>16.</w:t>
      </w:r>
      <w:r>
        <w:t> </w:t>
      </w:r>
      <w:r w:rsidRPr="00886BA3">
        <w:rPr>
          <w:lang w:val="ru-RU"/>
        </w:rPr>
        <w:t>Государственные органы, иные организации, за</w:t>
      </w:r>
      <w:r>
        <w:t> </w:t>
      </w:r>
      <w:r w:rsidRPr="00886BA3">
        <w:rPr>
          <w:lang w:val="ru-RU"/>
        </w:rPr>
        <w:t>исключением перечисленных в</w:t>
      </w:r>
      <w:r>
        <w:t> </w:t>
      </w:r>
      <w:r w:rsidRPr="00886BA3">
        <w:rPr>
          <w:lang w:val="ru-RU"/>
        </w:rPr>
        <w:t>пунктах</w:t>
      </w:r>
      <w:r>
        <w:t> </w:t>
      </w:r>
      <w:r w:rsidRPr="00886BA3">
        <w:rPr>
          <w:lang w:val="ru-RU"/>
        </w:rPr>
        <w:t>12–15 настоящего Положения, формируют в</w:t>
      </w:r>
      <w:r>
        <w:t> </w:t>
      </w:r>
      <w:r w:rsidRPr="00886BA3">
        <w:rPr>
          <w:lang w:val="ru-RU"/>
        </w:rPr>
        <w:t>отн</w:t>
      </w:r>
      <w:r w:rsidRPr="00886BA3">
        <w:rPr>
          <w:lang w:val="ru-RU"/>
        </w:rPr>
        <w:t>ошении граждан, которые в</w:t>
      </w:r>
      <w:r>
        <w:t> </w:t>
      </w:r>
      <w:r w:rsidRPr="00886BA3">
        <w:rPr>
          <w:lang w:val="ru-RU"/>
        </w:rPr>
        <w:t xml:space="preserve">квартале, предшествующем формированию </w:t>
      </w:r>
      <w:r>
        <w:t>(актуализации) базы данных, относились к категориям, указанным в пунктах 2–15 приложения 1, списки идентификационных номеров граждан и представляют их для формирования (актуализации) базы данн</w:t>
      </w:r>
      <w:r>
        <w:t>ых: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при наличии государственных информационных систем и</w:t>
      </w:r>
      <w:r>
        <w:t> </w:t>
      </w:r>
      <w:r w:rsidRPr="00886BA3">
        <w:rPr>
          <w:lang w:val="ru-RU"/>
        </w:rPr>
        <w:t>ресурсов, учитывающих отдельные категории граждан,</w:t>
      </w:r>
      <w:r>
        <w:t> </w:t>
      </w:r>
      <w:r w:rsidRPr="00886BA3">
        <w:rPr>
          <w:lang w:val="ru-RU"/>
        </w:rPr>
        <w:t>– посредством общегосударственной автоматизированной информационной системы в</w:t>
      </w:r>
      <w:r>
        <w:t> </w:t>
      </w:r>
      <w:r w:rsidRPr="00886BA3">
        <w:rPr>
          <w:lang w:val="ru-RU"/>
        </w:rPr>
        <w:t>автоматизированном режиме;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при отсутствии государственных информационны</w:t>
      </w:r>
      <w:r w:rsidRPr="00886BA3">
        <w:rPr>
          <w:lang w:val="ru-RU"/>
        </w:rPr>
        <w:t>х систем и</w:t>
      </w:r>
      <w:r>
        <w:t> </w:t>
      </w:r>
      <w:r w:rsidRPr="00886BA3">
        <w:rPr>
          <w:lang w:val="ru-RU"/>
        </w:rPr>
        <w:t>ресурсов, учитывающих отдельные категории граждан,</w:t>
      </w:r>
      <w:r>
        <w:t> </w:t>
      </w:r>
      <w:r w:rsidRPr="00886BA3">
        <w:rPr>
          <w:lang w:val="ru-RU"/>
        </w:rPr>
        <w:t>– с</w:t>
      </w:r>
      <w:r>
        <w:t> </w:t>
      </w:r>
      <w:r w:rsidRPr="00886BA3">
        <w:rPr>
          <w:lang w:val="ru-RU"/>
        </w:rPr>
        <w:t>использованием автоматизированной информационной системы «Отчет» или программного обеспечения, указанного в</w:t>
      </w:r>
      <w:r>
        <w:t> </w:t>
      </w:r>
      <w:r w:rsidRPr="00886BA3">
        <w:rPr>
          <w:lang w:val="ru-RU"/>
        </w:rPr>
        <w:t>абзаце пятом пункта</w:t>
      </w:r>
      <w:r>
        <w:t> </w:t>
      </w:r>
      <w:r w:rsidRPr="00886BA3">
        <w:rPr>
          <w:lang w:val="ru-RU"/>
        </w:rPr>
        <w:t>8 настоящего Положения, посредством общегосударственной автома</w:t>
      </w:r>
      <w:r w:rsidRPr="00886BA3">
        <w:rPr>
          <w:lang w:val="ru-RU"/>
        </w:rPr>
        <w:t>тизированной информационной системы;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</w:t>
      </w:r>
      <w:r>
        <w:t> </w:t>
      </w:r>
      <w:r w:rsidRPr="00886BA3">
        <w:rPr>
          <w:lang w:val="ru-RU"/>
        </w:rPr>
        <w:t>– на</w:t>
      </w:r>
      <w:r>
        <w:t> </w:t>
      </w:r>
      <w:r w:rsidRPr="00886BA3">
        <w:rPr>
          <w:lang w:val="ru-RU"/>
        </w:rPr>
        <w:t>съемном электронном носителе в</w:t>
      </w:r>
      <w:r>
        <w:t> </w:t>
      </w:r>
      <w:r w:rsidRPr="00886BA3">
        <w:rPr>
          <w:lang w:val="ru-RU"/>
        </w:rPr>
        <w:t>Министерство т</w:t>
      </w:r>
      <w:r w:rsidRPr="00886BA3">
        <w:rPr>
          <w:lang w:val="ru-RU"/>
        </w:rPr>
        <w:t>руда и</w:t>
      </w:r>
      <w:r>
        <w:t> </w:t>
      </w:r>
      <w:r w:rsidRPr="00886BA3">
        <w:rPr>
          <w:lang w:val="ru-RU"/>
        </w:rPr>
        <w:t>социальной защиты.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i/>
          <w:iCs/>
          <w:lang w:val="ru-RU"/>
        </w:rPr>
        <w:t>Для служебного пользования.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17.</w:t>
      </w:r>
      <w:r>
        <w:t> </w:t>
      </w:r>
      <w:r w:rsidRPr="00886BA3">
        <w:rPr>
          <w:lang w:val="ru-RU"/>
        </w:rPr>
        <w:t>Государственные органы, иные организации, указанные в пункте 16 настоящего Положения, направляют списки идентификационных номеров граждан, сформированные в соответствии с абзацами вторым–четвертым ч</w:t>
      </w:r>
      <w:r w:rsidRPr="00886BA3">
        <w:rPr>
          <w:lang w:val="ru-RU"/>
        </w:rPr>
        <w:t>асти первой и частью второй пункта 16 настоящего Положения, в Министерство труда и социальной защиты до 15-го числа второго месяца, следующего за полугодием, за которое формируется (кварталом, за который актуализируется) база данных.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17</w:t>
      </w:r>
      <w:r w:rsidRPr="00886BA3">
        <w:rPr>
          <w:vertAlign w:val="superscript"/>
          <w:lang w:val="ru-RU"/>
        </w:rPr>
        <w:t>1</w:t>
      </w:r>
      <w:r w:rsidRPr="00886BA3">
        <w:rPr>
          <w:lang w:val="ru-RU"/>
        </w:rPr>
        <w:t>.</w:t>
      </w:r>
      <w:r>
        <w:t> </w:t>
      </w:r>
      <w:r w:rsidRPr="00886BA3">
        <w:rPr>
          <w:lang w:val="ru-RU"/>
        </w:rPr>
        <w:t>Фонд социальной з</w:t>
      </w:r>
      <w:r w:rsidRPr="00886BA3">
        <w:rPr>
          <w:lang w:val="ru-RU"/>
        </w:rPr>
        <w:t xml:space="preserve">ащиты населения Министерства труда и социальной защиты направляет список идентификационных номеров граждан, которые в </w:t>
      </w:r>
      <w:r>
        <w:t>I</w:t>
      </w:r>
      <w:r w:rsidRPr="00886BA3">
        <w:rPr>
          <w:lang w:val="ru-RU"/>
        </w:rPr>
        <w:t xml:space="preserve"> и </w:t>
      </w:r>
      <w:r>
        <w:t>III</w:t>
      </w:r>
      <w:r w:rsidRPr="00886BA3">
        <w:rPr>
          <w:lang w:val="ru-RU"/>
        </w:rPr>
        <w:t xml:space="preserve"> кварталах соответственно относились к категориям, указанным в пункте 1 приложения 1, сформированный в соответствии с абзацами втор</w:t>
      </w:r>
      <w:r w:rsidRPr="00886BA3">
        <w:rPr>
          <w:lang w:val="ru-RU"/>
        </w:rPr>
        <w:t xml:space="preserve">ым и третьим части первой пункта 16 настоящего Положения, в Министерство труда и социальной защиты до 15-го числа второго месяца, следующего за </w:t>
      </w:r>
      <w:r>
        <w:t>I</w:t>
      </w:r>
      <w:r w:rsidRPr="00886BA3">
        <w:rPr>
          <w:lang w:val="ru-RU"/>
        </w:rPr>
        <w:t xml:space="preserve"> и </w:t>
      </w:r>
      <w:r>
        <w:t>III</w:t>
      </w:r>
      <w:r w:rsidRPr="00886BA3">
        <w:rPr>
          <w:lang w:val="ru-RU"/>
        </w:rPr>
        <w:t xml:space="preserve"> кварталами, за которые актуализируется база данных.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18.</w:t>
      </w:r>
      <w:r>
        <w:t> </w:t>
      </w:r>
      <w:r w:rsidRPr="00886BA3">
        <w:rPr>
          <w:lang w:val="ru-RU"/>
        </w:rPr>
        <w:t>Министерство труда и социальной защиты на основании списков идентификационных номеров граждан, полученных в соответствии с пунктами 15–17</w:t>
      </w:r>
      <w:r w:rsidRPr="00886BA3">
        <w:rPr>
          <w:vertAlign w:val="superscript"/>
          <w:lang w:val="ru-RU"/>
        </w:rPr>
        <w:t>1</w:t>
      </w:r>
      <w:r w:rsidRPr="00886BA3">
        <w:rPr>
          <w:lang w:val="ru-RU"/>
        </w:rPr>
        <w:t xml:space="preserve"> настоящего Положения, и сведений о гражданах, категории которых указаны в пункте 2 приложения 1, с учетом их уточ</w:t>
      </w:r>
      <w:r w:rsidRPr="00886BA3">
        <w:rPr>
          <w:lang w:val="ru-RU"/>
        </w:rPr>
        <w:t>нения (при необходимости) формирует (актуализирует) базу данных до 25-го числа второго месяца, следующего за полугодием, за которое формируется (кварталом, за который актуализируется) база данных.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Министерство труда и социальной защиты при формировании баз</w:t>
      </w:r>
      <w:r w:rsidRPr="00886BA3">
        <w:rPr>
          <w:lang w:val="ru-RU"/>
        </w:rPr>
        <w:t>ы данных за первое полугодие текущего года исключает из нее граждан, которые на 31</w:t>
      </w:r>
      <w:r>
        <w:t> </w:t>
      </w:r>
      <w:r w:rsidRPr="00886BA3">
        <w:rPr>
          <w:lang w:val="ru-RU"/>
        </w:rPr>
        <w:t>декабря текущего года достигнут общеустановленного пенсионного возраста или будут являться лицами старше этого возраста, за второе полугодие текущего года</w:t>
      </w:r>
      <w:r>
        <w:t> </w:t>
      </w:r>
      <w:r w:rsidRPr="00886BA3">
        <w:rPr>
          <w:lang w:val="ru-RU"/>
        </w:rPr>
        <w:t>– граждан, которые</w:t>
      </w:r>
      <w:r w:rsidRPr="00886BA3">
        <w:rPr>
          <w:lang w:val="ru-RU"/>
        </w:rPr>
        <w:t xml:space="preserve"> на 1</w:t>
      </w:r>
      <w:r>
        <w:t> </w:t>
      </w:r>
      <w:r w:rsidRPr="00886BA3">
        <w:rPr>
          <w:lang w:val="ru-RU"/>
        </w:rPr>
        <w:t>июля следующего года достигнут общеустановленного пенсионного возраста или будут являться лицами старше этого возраста.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19.</w:t>
      </w:r>
      <w:r>
        <w:t> </w:t>
      </w:r>
      <w:r w:rsidRPr="00886BA3">
        <w:rPr>
          <w:lang w:val="ru-RU"/>
        </w:rPr>
        <w:t>Министерство внутренних дел представляет в Министерство труда и социальной защиты в соответствии с электронными запросами инфо</w:t>
      </w:r>
      <w:r w:rsidRPr="00886BA3">
        <w:rPr>
          <w:lang w:val="ru-RU"/>
        </w:rPr>
        <w:t>рмацию о гражданах, идентификационные номера которых включены в базу данных (фамилия, собственное имя, отчество (если таковое имеется) на русском языке, дата рождения, пол, гражданство (подданство), данные о регистрации по месту жительства, месту пребывани</w:t>
      </w:r>
      <w:r w:rsidRPr="00886BA3">
        <w:rPr>
          <w:lang w:val="ru-RU"/>
        </w:rPr>
        <w:t>я, название, серия (при наличии) и номер документа, удостоверяющего личность, дата смерти, дата объявления физического лица умершим, дата отмены решения об объявлении физического лица умершим, дата признания физического лица безвестно отсутствующим, дата о</w:t>
      </w:r>
      <w:r w:rsidRPr="00886BA3">
        <w:rPr>
          <w:lang w:val="ru-RU"/>
        </w:rPr>
        <w:t xml:space="preserve">тмены решения о признании физического лица безвестно отсутствующим, дата признания физического лица недееспособным, дата отмены решения о признании физического лица недееспособным, идентификационный номер и дата рождения ребенка, дата лишения родительских </w:t>
      </w:r>
      <w:r w:rsidRPr="00886BA3">
        <w:rPr>
          <w:lang w:val="ru-RU"/>
        </w:rPr>
        <w:t>прав, восстановления в родительских правах).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Порядок взаимодействия,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С 1</w:t>
      </w:r>
      <w:r>
        <w:t> </w:t>
      </w:r>
      <w:r w:rsidRPr="00886BA3">
        <w:rPr>
          <w:lang w:val="ru-RU"/>
        </w:rPr>
        <w:t>я</w:t>
      </w:r>
      <w:r w:rsidRPr="00886BA3">
        <w:rPr>
          <w:lang w:val="ru-RU"/>
        </w:rPr>
        <w:t>нваря 2022</w:t>
      </w:r>
      <w:r>
        <w:t> </w:t>
      </w:r>
      <w:r w:rsidRPr="00886BA3">
        <w:rPr>
          <w:lang w:val="ru-RU"/>
        </w:rPr>
        <w:t>г.</w:t>
      </w:r>
      <w:r>
        <w:t> </w:t>
      </w:r>
      <w:r w:rsidRPr="00886BA3">
        <w:rPr>
          <w:lang w:val="ru-RU"/>
        </w:rPr>
        <w:t>Министерство внутренних дел представляет в Министерство труда и социальной защиты информацию, указанную в части первой настоящего пункта, посредством общегосударственной автоматизированной информационной системы.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20.</w:t>
      </w:r>
      <w:r>
        <w:t> </w:t>
      </w:r>
      <w:r w:rsidRPr="00886BA3">
        <w:rPr>
          <w:lang w:val="ru-RU"/>
        </w:rPr>
        <w:t>Министерство труда и соци</w:t>
      </w:r>
      <w:r w:rsidRPr="00886BA3">
        <w:rPr>
          <w:lang w:val="ru-RU"/>
        </w:rPr>
        <w:t>альной защиты на основании информации, полученной в соответствии с пунктом 19 настоящего Положения, обеспечивает формирование (актуализацию) базы данных к 1-му числу третьего месяца, следующего за полугодием, за которое формируется (кварталом, за который а</w:t>
      </w:r>
      <w:r w:rsidRPr="00886BA3">
        <w:rPr>
          <w:lang w:val="ru-RU"/>
        </w:rPr>
        <w:t>ктуализируется) база данных.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При формировании (актуализации) базы данных Министерство труда и социальной защиты в отношении граждан, которые включены в базу данных, вносит информацию, полученную в соответствии с пунктами</w:t>
      </w:r>
      <w:r>
        <w:t> </w:t>
      </w:r>
      <w:r w:rsidRPr="00886BA3">
        <w:rPr>
          <w:lang w:val="ru-RU"/>
        </w:rPr>
        <w:t>26 и</w:t>
      </w:r>
      <w:r>
        <w:t> </w:t>
      </w:r>
      <w:r w:rsidRPr="00886BA3">
        <w:rPr>
          <w:lang w:val="ru-RU"/>
        </w:rPr>
        <w:t>27 настоящего Положения. Инфор</w:t>
      </w:r>
      <w:r w:rsidRPr="00886BA3">
        <w:rPr>
          <w:lang w:val="ru-RU"/>
        </w:rPr>
        <w:t xml:space="preserve">мация о наличии у гражданина ребенка в возрасте до 7 лет вносится в том числе, если ребенок достиг 7-летнего возраста в полугодии, за которое формируется (сформирована) база данных. Информация о наличии у гражданина трех и более детей в возрасте до 18 лет </w:t>
      </w:r>
      <w:r w:rsidRPr="00886BA3">
        <w:rPr>
          <w:lang w:val="ru-RU"/>
        </w:rPr>
        <w:t>вносится в том числе, если ребенок достиг 18-летнего возраста в полугодии, за которое формируется (сформирована) база данных.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20</w:t>
      </w:r>
      <w:r w:rsidRPr="00886BA3">
        <w:rPr>
          <w:vertAlign w:val="superscript"/>
          <w:lang w:val="ru-RU"/>
        </w:rPr>
        <w:t>1</w:t>
      </w:r>
      <w:r w:rsidRPr="00886BA3">
        <w:rPr>
          <w:lang w:val="ru-RU"/>
        </w:rPr>
        <w:t>.</w:t>
      </w:r>
      <w:r>
        <w:t> </w:t>
      </w:r>
      <w:r w:rsidRPr="00886BA3">
        <w:rPr>
          <w:lang w:val="ru-RU"/>
        </w:rPr>
        <w:t>Фонд социальной защиты населения Министерства труда и</w:t>
      </w:r>
      <w:r>
        <w:t> </w:t>
      </w:r>
      <w:r w:rsidRPr="00886BA3">
        <w:rPr>
          <w:lang w:val="ru-RU"/>
        </w:rPr>
        <w:t>социальной защиты ежемесячно до</w:t>
      </w:r>
      <w:r>
        <w:t> </w:t>
      </w:r>
      <w:r w:rsidRPr="00886BA3">
        <w:rPr>
          <w:lang w:val="ru-RU"/>
        </w:rPr>
        <w:t>2-го числа направляет в</w:t>
      </w:r>
      <w:r>
        <w:t> </w:t>
      </w:r>
      <w:r w:rsidRPr="00886BA3">
        <w:rPr>
          <w:lang w:val="ru-RU"/>
        </w:rPr>
        <w:t>Министерство тр</w:t>
      </w:r>
      <w:r w:rsidRPr="00886BA3">
        <w:rPr>
          <w:lang w:val="ru-RU"/>
        </w:rPr>
        <w:t>уда и</w:t>
      </w:r>
      <w:r>
        <w:t> </w:t>
      </w:r>
      <w:r w:rsidRPr="00886BA3">
        <w:rPr>
          <w:lang w:val="ru-RU"/>
        </w:rPr>
        <w:t>социальной защиты список идентификационных номеров граждан, которые уволены и</w:t>
      </w:r>
      <w:r>
        <w:t> </w:t>
      </w:r>
      <w:r w:rsidRPr="00886BA3">
        <w:rPr>
          <w:lang w:val="ru-RU"/>
        </w:rPr>
        <w:t>не</w:t>
      </w:r>
      <w:r>
        <w:t> </w:t>
      </w:r>
      <w:r w:rsidRPr="00886BA3">
        <w:rPr>
          <w:lang w:val="ru-RU"/>
        </w:rPr>
        <w:t>приняты на</w:t>
      </w:r>
      <w:r>
        <w:t> </w:t>
      </w:r>
      <w:r w:rsidRPr="00886BA3">
        <w:rPr>
          <w:lang w:val="ru-RU"/>
        </w:rPr>
        <w:t>работу на</w:t>
      </w:r>
      <w:r>
        <w:t> </w:t>
      </w:r>
      <w:r w:rsidRPr="00886BA3">
        <w:rPr>
          <w:lang w:val="ru-RU"/>
        </w:rPr>
        <w:t>1-е число каждого месяца.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Министерство труда и</w:t>
      </w:r>
      <w:r>
        <w:t> </w:t>
      </w:r>
      <w:r w:rsidRPr="00886BA3">
        <w:rPr>
          <w:lang w:val="ru-RU"/>
        </w:rPr>
        <w:t>социальной защиты ежемесячно до</w:t>
      </w:r>
      <w:r>
        <w:t> </w:t>
      </w:r>
      <w:r w:rsidRPr="00886BA3">
        <w:rPr>
          <w:lang w:val="ru-RU"/>
        </w:rPr>
        <w:t>3-го числа передает в</w:t>
      </w:r>
      <w:r>
        <w:t> </w:t>
      </w:r>
      <w:r w:rsidRPr="00886BA3">
        <w:rPr>
          <w:lang w:val="ru-RU"/>
        </w:rPr>
        <w:t>Государственный пограничный комитет, Министерст</w:t>
      </w:r>
      <w:r w:rsidRPr="00886BA3">
        <w:rPr>
          <w:lang w:val="ru-RU"/>
        </w:rPr>
        <w:t>во по</w:t>
      </w:r>
      <w:r>
        <w:t> </w:t>
      </w:r>
      <w:r w:rsidRPr="00886BA3">
        <w:rPr>
          <w:lang w:val="ru-RU"/>
        </w:rPr>
        <w:t>налогам и</w:t>
      </w:r>
      <w:r>
        <w:t> </w:t>
      </w:r>
      <w:r w:rsidRPr="00886BA3">
        <w:rPr>
          <w:lang w:val="ru-RU"/>
        </w:rPr>
        <w:t>сборам и Министерство внутренних дел список идентификационных номеров граждан, указанный в</w:t>
      </w:r>
      <w:r>
        <w:t> </w:t>
      </w:r>
      <w:r w:rsidRPr="00886BA3">
        <w:rPr>
          <w:lang w:val="ru-RU"/>
        </w:rPr>
        <w:t>части первой настоящего пункта.</w:t>
      </w:r>
    </w:p>
    <w:p w:rsidR="00802B75" w:rsidRDefault="00886BA3">
      <w:pPr>
        <w:spacing w:after="60"/>
        <w:ind w:firstLine="566"/>
        <w:jc w:val="both"/>
      </w:pPr>
      <w:r w:rsidRPr="00886BA3">
        <w:rPr>
          <w:lang w:val="ru-RU"/>
        </w:rPr>
        <w:t>Министерство внутренних дел на</w:t>
      </w:r>
      <w:r>
        <w:t> </w:t>
      </w:r>
      <w:r w:rsidRPr="00886BA3">
        <w:rPr>
          <w:lang w:val="ru-RU"/>
        </w:rPr>
        <w:t>основании информации, представленной Министерством внутренних дел Российской Федерации</w:t>
      </w:r>
      <w:r w:rsidRPr="00886BA3">
        <w:rPr>
          <w:lang w:val="ru-RU"/>
        </w:rPr>
        <w:t>, ежемесячно до</w:t>
      </w:r>
      <w:r>
        <w:t> </w:t>
      </w:r>
      <w:r w:rsidRPr="00886BA3">
        <w:rPr>
          <w:lang w:val="ru-RU"/>
        </w:rPr>
        <w:t xml:space="preserve">20-го числа месяца, предшествующего формированию </w:t>
      </w:r>
      <w:r>
        <w:t xml:space="preserve">Государственным пограничным комитетом сведений в соответствии с частью четвертой настоящего пункта, передает в Государственный пограничный комитет информацию о гражданах Республики Беларусь, </w:t>
      </w:r>
      <w:r>
        <w:t>выехавших с территории Российской Федерации и въехавших на территорию Российской Федерации через пункты пропуска Государственной границы Российской Федерации.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Государственный пограничный комитет формирует сведения о</w:t>
      </w:r>
      <w:r>
        <w:t> </w:t>
      </w:r>
      <w:r w:rsidRPr="00886BA3">
        <w:rPr>
          <w:lang w:val="ru-RU"/>
        </w:rPr>
        <w:t>гражданах, выехавших за</w:t>
      </w:r>
      <w:r>
        <w:t> </w:t>
      </w:r>
      <w:r w:rsidRPr="00886BA3">
        <w:rPr>
          <w:lang w:val="ru-RU"/>
        </w:rPr>
        <w:t>пределы Республи</w:t>
      </w:r>
      <w:r w:rsidRPr="00886BA3">
        <w:rPr>
          <w:lang w:val="ru-RU"/>
        </w:rPr>
        <w:t>ки Беларусь, а</w:t>
      </w:r>
      <w:r>
        <w:t> </w:t>
      </w:r>
      <w:r w:rsidRPr="00886BA3">
        <w:rPr>
          <w:lang w:val="ru-RU"/>
        </w:rPr>
        <w:t>также с</w:t>
      </w:r>
      <w:r>
        <w:t> </w:t>
      </w:r>
      <w:r w:rsidRPr="00886BA3">
        <w:rPr>
          <w:lang w:val="ru-RU"/>
        </w:rPr>
        <w:t>территории Российской Федерации на</w:t>
      </w:r>
      <w:r>
        <w:t> </w:t>
      </w:r>
      <w:r w:rsidRPr="00886BA3">
        <w:rPr>
          <w:lang w:val="ru-RU"/>
        </w:rPr>
        <w:t>срок свыше 30 календарных дней подряд, и</w:t>
      </w:r>
      <w:r>
        <w:t> </w:t>
      </w:r>
      <w:r w:rsidRPr="00886BA3">
        <w:rPr>
          <w:lang w:val="ru-RU"/>
        </w:rPr>
        <w:t>передает их в</w:t>
      </w:r>
      <w:r>
        <w:t> </w:t>
      </w:r>
      <w:r w:rsidRPr="00886BA3">
        <w:rPr>
          <w:lang w:val="ru-RU"/>
        </w:rPr>
        <w:t>Министерство труда и</w:t>
      </w:r>
      <w:r>
        <w:t> </w:t>
      </w:r>
      <w:r w:rsidRPr="00886BA3">
        <w:rPr>
          <w:lang w:val="ru-RU"/>
        </w:rPr>
        <w:t>социальной защиты ежемесячно до</w:t>
      </w:r>
      <w:r>
        <w:t> </w:t>
      </w:r>
      <w:r w:rsidRPr="00886BA3">
        <w:rPr>
          <w:lang w:val="ru-RU"/>
        </w:rPr>
        <w:t>5-го числа.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Министерство по</w:t>
      </w:r>
      <w:r>
        <w:t> </w:t>
      </w:r>
      <w:r w:rsidRPr="00886BA3">
        <w:rPr>
          <w:lang w:val="ru-RU"/>
        </w:rPr>
        <w:t>налогам и</w:t>
      </w:r>
      <w:r>
        <w:t> </w:t>
      </w:r>
      <w:r w:rsidRPr="00886BA3">
        <w:rPr>
          <w:lang w:val="ru-RU"/>
        </w:rPr>
        <w:t>сборам формирует и</w:t>
      </w:r>
      <w:r>
        <w:t> </w:t>
      </w:r>
      <w:r w:rsidRPr="00886BA3">
        <w:rPr>
          <w:lang w:val="ru-RU"/>
        </w:rPr>
        <w:t>передает в</w:t>
      </w:r>
      <w:r>
        <w:t> </w:t>
      </w:r>
      <w:r w:rsidRPr="00886BA3">
        <w:rPr>
          <w:lang w:val="ru-RU"/>
        </w:rPr>
        <w:t>Министерство труда и</w:t>
      </w:r>
      <w:r>
        <w:t> </w:t>
      </w:r>
      <w:r w:rsidRPr="00886BA3">
        <w:rPr>
          <w:lang w:val="ru-RU"/>
        </w:rPr>
        <w:t>с</w:t>
      </w:r>
      <w:r w:rsidRPr="00886BA3">
        <w:rPr>
          <w:lang w:val="ru-RU"/>
        </w:rPr>
        <w:t>оциальной защиты ежемесячно до</w:t>
      </w:r>
      <w:r>
        <w:t> </w:t>
      </w:r>
      <w:r w:rsidRPr="00886BA3">
        <w:rPr>
          <w:lang w:val="ru-RU"/>
        </w:rPr>
        <w:t>5-го числа сведения о</w:t>
      </w:r>
      <w:r>
        <w:t> </w:t>
      </w:r>
      <w:r w:rsidRPr="00886BA3">
        <w:rPr>
          <w:lang w:val="ru-RU"/>
        </w:rPr>
        <w:t>гражданах, осуществляющих виды деятельности, не</w:t>
      </w:r>
      <w:r>
        <w:t> </w:t>
      </w:r>
      <w:r w:rsidRPr="00886BA3">
        <w:rPr>
          <w:lang w:val="ru-RU"/>
        </w:rPr>
        <w:t>относящиеся к</w:t>
      </w:r>
      <w:r>
        <w:t> </w:t>
      </w:r>
      <w:r w:rsidRPr="00886BA3">
        <w:rPr>
          <w:lang w:val="ru-RU"/>
        </w:rPr>
        <w:t>предпринимательской деятельности, при осуществлении которых уплачивается единый налог с</w:t>
      </w:r>
      <w:r>
        <w:t> </w:t>
      </w:r>
      <w:r w:rsidRPr="00886BA3">
        <w:rPr>
          <w:lang w:val="ru-RU"/>
        </w:rPr>
        <w:t>индивидуальных предпринимателей и</w:t>
      </w:r>
      <w:r>
        <w:t> </w:t>
      </w:r>
      <w:r w:rsidRPr="00886BA3">
        <w:rPr>
          <w:lang w:val="ru-RU"/>
        </w:rPr>
        <w:t>иных физических лиц</w:t>
      </w:r>
      <w:r w:rsidRPr="00886BA3">
        <w:rPr>
          <w:lang w:val="ru-RU"/>
        </w:rPr>
        <w:t>, гражданах, осуществляющих ремесленную деятельность, гражданах, получающих доходы от</w:t>
      </w:r>
      <w:r>
        <w:t> </w:t>
      </w:r>
      <w:r w:rsidRPr="00886BA3">
        <w:rPr>
          <w:lang w:val="ru-RU"/>
        </w:rPr>
        <w:t>сдачи внаем (аренду) жилых и</w:t>
      </w:r>
      <w:r>
        <w:t> </w:t>
      </w:r>
      <w:r w:rsidRPr="00886BA3">
        <w:rPr>
          <w:lang w:val="ru-RU"/>
        </w:rPr>
        <w:t>нежилых помещений, машино-мест, гражданах, являющихся плательщиками налога на</w:t>
      </w:r>
      <w:r>
        <w:t> </w:t>
      </w:r>
      <w:r w:rsidRPr="00886BA3">
        <w:rPr>
          <w:lang w:val="ru-RU"/>
        </w:rPr>
        <w:t>профессиональный доход, гражданах, являющихся индивидуальными п</w:t>
      </w:r>
      <w:r w:rsidRPr="00886BA3">
        <w:rPr>
          <w:lang w:val="ru-RU"/>
        </w:rPr>
        <w:t>редпринимателями.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Министерство внутренних дел ежемесячно до</w:t>
      </w:r>
      <w:r>
        <w:t> </w:t>
      </w:r>
      <w:r w:rsidRPr="00886BA3">
        <w:rPr>
          <w:lang w:val="ru-RU"/>
        </w:rPr>
        <w:t>5-го числа представляет в</w:t>
      </w:r>
      <w:r>
        <w:t> </w:t>
      </w:r>
      <w:r w:rsidRPr="00886BA3">
        <w:rPr>
          <w:lang w:val="ru-RU"/>
        </w:rPr>
        <w:t>Министерство труда и</w:t>
      </w:r>
      <w:r>
        <w:t> </w:t>
      </w:r>
      <w:r w:rsidRPr="00886BA3">
        <w:rPr>
          <w:lang w:val="ru-RU"/>
        </w:rPr>
        <w:t>социальной защиты информацию о</w:t>
      </w:r>
      <w:r>
        <w:t> </w:t>
      </w:r>
      <w:r w:rsidRPr="00886BA3">
        <w:rPr>
          <w:lang w:val="ru-RU"/>
        </w:rPr>
        <w:t>гражданах, идентификационные номера которых включены в</w:t>
      </w:r>
      <w:r>
        <w:t> </w:t>
      </w:r>
      <w:r w:rsidRPr="00886BA3">
        <w:rPr>
          <w:lang w:val="ru-RU"/>
        </w:rPr>
        <w:t>список, указанный в</w:t>
      </w:r>
      <w:r>
        <w:t> </w:t>
      </w:r>
      <w:r w:rsidRPr="00886BA3">
        <w:rPr>
          <w:lang w:val="ru-RU"/>
        </w:rPr>
        <w:t>части первой настоящего пункта, в</w:t>
      </w:r>
      <w:r>
        <w:t> </w:t>
      </w:r>
      <w:r w:rsidRPr="00886BA3">
        <w:rPr>
          <w:lang w:val="ru-RU"/>
        </w:rPr>
        <w:t>порядке и</w:t>
      </w:r>
      <w:r>
        <w:t> </w:t>
      </w:r>
      <w:r w:rsidRPr="00886BA3">
        <w:rPr>
          <w:lang w:val="ru-RU"/>
        </w:rPr>
        <w:t>составе, определенных в</w:t>
      </w:r>
      <w:r>
        <w:t> </w:t>
      </w:r>
      <w:r w:rsidRPr="00886BA3">
        <w:rPr>
          <w:lang w:val="ru-RU"/>
        </w:rPr>
        <w:t>пункте</w:t>
      </w:r>
      <w:r>
        <w:t> </w:t>
      </w:r>
      <w:r w:rsidRPr="00886BA3">
        <w:rPr>
          <w:lang w:val="ru-RU"/>
        </w:rPr>
        <w:t>19 настоящего Положения.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Министерство труда и</w:t>
      </w:r>
      <w:r>
        <w:t> </w:t>
      </w:r>
      <w:r w:rsidRPr="00886BA3">
        <w:rPr>
          <w:lang w:val="ru-RU"/>
        </w:rPr>
        <w:t>социальной защиты ежемесячно до</w:t>
      </w:r>
      <w:r>
        <w:t> </w:t>
      </w:r>
      <w:r w:rsidRPr="00886BA3">
        <w:rPr>
          <w:lang w:val="ru-RU"/>
        </w:rPr>
        <w:t>6-го числа направляет полученные из</w:t>
      </w:r>
      <w:r>
        <w:t> </w:t>
      </w:r>
      <w:r w:rsidRPr="00886BA3">
        <w:rPr>
          <w:lang w:val="ru-RU"/>
        </w:rPr>
        <w:t>государственных органов, указанных в</w:t>
      </w:r>
      <w:r>
        <w:t> </w:t>
      </w:r>
      <w:r w:rsidRPr="00886BA3">
        <w:rPr>
          <w:lang w:val="ru-RU"/>
        </w:rPr>
        <w:t>частях третьей–шестой настоящего пункта, сведения, за</w:t>
      </w:r>
      <w:r>
        <w:t> </w:t>
      </w:r>
      <w:r w:rsidRPr="00886BA3">
        <w:rPr>
          <w:lang w:val="ru-RU"/>
        </w:rPr>
        <w:t>исключением сведени</w:t>
      </w:r>
      <w:r w:rsidRPr="00886BA3">
        <w:rPr>
          <w:lang w:val="ru-RU"/>
        </w:rPr>
        <w:t>й о</w:t>
      </w:r>
      <w:r>
        <w:t> </w:t>
      </w:r>
      <w:r w:rsidRPr="00886BA3">
        <w:rPr>
          <w:lang w:val="ru-RU"/>
        </w:rPr>
        <w:t>получателях пенсий в</w:t>
      </w:r>
      <w:r>
        <w:t> </w:t>
      </w:r>
      <w:r w:rsidRPr="00886BA3">
        <w:rPr>
          <w:lang w:val="ru-RU"/>
        </w:rPr>
        <w:t>органах по</w:t>
      </w:r>
      <w:r>
        <w:t> </w:t>
      </w:r>
      <w:r w:rsidRPr="00886BA3">
        <w:rPr>
          <w:lang w:val="ru-RU"/>
        </w:rPr>
        <w:t>труду, занятости и</w:t>
      </w:r>
      <w:r>
        <w:t> </w:t>
      </w:r>
      <w:r w:rsidRPr="00886BA3">
        <w:rPr>
          <w:lang w:val="ru-RU"/>
        </w:rPr>
        <w:t>социальной защите, в</w:t>
      </w:r>
      <w:r>
        <w:t> </w:t>
      </w:r>
      <w:r w:rsidRPr="00886BA3">
        <w:rPr>
          <w:lang w:val="ru-RU"/>
        </w:rPr>
        <w:t>комиссии.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21.</w:t>
      </w:r>
      <w:r>
        <w:t> </w:t>
      </w:r>
      <w:r w:rsidRPr="00886BA3">
        <w:rPr>
          <w:lang w:val="ru-RU"/>
        </w:rPr>
        <w:t>В список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</w:t>
      </w:r>
      <w:r w:rsidRPr="00886BA3">
        <w:rPr>
          <w:lang w:val="ru-RU"/>
        </w:rPr>
        <w:t>олное возмещение экономически обоснованных затрат на их оказание, который формируется комиссией в соответствии с пунктом 5 Декрета Президента Республики Беларусь от 2</w:t>
      </w:r>
      <w:r>
        <w:t> </w:t>
      </w:r>
      <w:r w:rsidRPr="00886BA3">
        <w:rPr>
          <w:lang w:val="ru-RU"/>
        </w:rPr>
        <w:t>апреля 2015</w:t>
      </w:r>
      <w:r>
        <w:t> </w:t>
      </w:r>
      <w:r w:rsidRPr="00886BA3">
        <w:rPr>
          <w:lang w:val="ru-RU"/>
        </w:rPr>
        <w:t>г. №</w:t>
      </w:r>
      <w:r>
        <w:t> </w:t>
      </w:r>
      <w:r w:rsidRPr="00886BA3">
        <w:rPr>
          <w:lang w:val="ru-RU"/>
        </w:rPr>
        <w:t>3, не включаются граждане при их обращении в комиссию и предъявлении под</w:t>
      </w:r>
      <w:r w:rsidRPr="00886BA3">
        <w:rPr>
          <w:lang w:val="ru-RU"/>
        </w:rPr>
        <w:t>тверждающих документов и (или) их копий, с 1-го числа месяца, следующего за</w:t>
      </w:r>
      <w:r>
        <w:t> </w:t>
      </w:r>
      <w:r w:rsidRPr="00886BA3">
        <w:rPr>
          <w:lang w:val="ru-RU"/>
        </w:rPr>
        <w:t>месяцем обращения, которые относятся к следующим категориям: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работающие (служащие) по</w:t>
      </w:r>
      <w:r>
        <w:t> </w:t>
      </w:r>
      <w:r w:rsidRPr="00886BA3">
        <w:rPr>
          <w:lang w:val="ru-RU"/>
        </w:rPr>
        <w:t>трудовому договору (проходящие службу по</w:t>
      </w:r>
      <w:r>
        <w:t> </w:t>
      </w:r>
      <w:r w:rsidRPr="00886BA3">
        <w:rPr>
          <w:lang w:val="ru-RU"/>
        </w:rPr>
        <w:t>контракту) на</w:t>
      </w:r>
      <w:r>
        <w:t> </w:t>
      </w:r>
      <w:r w:rsidRPr="00886BA3">
        <w:rPr>
          <w:lang w:val="ru-RU"/>
        </w:rPr>
        <w:t>территории государств</w:t>
      </w:r>
      <w:r>
        <w:t> </w:t>
      </w:r>
      <w:r w:rsidRPr="00886BA3">
        <w:rPr>
          <w:lang w:val="ru-RU"/>
        </w:rPr>
        <w:t>– участников Евра</w:t>
      </w:r>
      <w:r w:rsidRPr="00886BA3">
        <w:rPr>
          <w:lang w:val="ru-RU"/>
        </w:rPr>
        <w:t>зийского экономического союза;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получающие образование на территории государств</w:t>
      </w:r>
      <w:r>
        <w:t> </w:t>
      </w:r>
      <w:r w:rsidRPr="00886BA3">
        <w:rPr>
          <w:lang w:val="ru-RU"/>
        </w:rPr>
        <w:t xml:space="preserve">– участников Евразийского экономического союза в дневной форме получения образования, а также получающие образование на дому, за исключением дополнительного образования детей и </w:t>
      </w:r>
      <w:r w:rsidRPr="00886BA3">
        <w:rPr>
          <w:lang w:val="ru-RU"/>
        </w:rPr>
        <w:t>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</w:t>
      </w:r>
      <w:r w:rsidRPr="00886BA3">
        <w:rPr>
          <w:lang w:val="ru-RU"/>
        </w:rPr>
        <w:t>ршенствования возможностей и способностей личности;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с которыми прекращены трудовые отношения,</w:t>
      </w:r>
      <w:r>
        <w:t> </w:t>
      </w:r>
      <w:r w:rsidRPr="00886BA3">
        <w:rPr>
          <w:lang w:val="ru-RU"/>
        </w:rPr>
        <w:t>– в течение квартала, следующего за кварталом, в котором были прекращены трудовые отношения, а в случае расторжения трудового договора (контракта) по причине сокр</w:t>
      </w:r>
      <w:r w:rsidRPr="00886BA3">
        <w:rPr>
          <w:lang w:val="ru-RU"/>
        </w:rPr>
        <w:t>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действия контракта</w:t>
      </w:r>
      <w:r>
        <w:t> </w:t>
      </w:r>
      <w:r w:rsidRPr="00886BA3">
        <w:rPr>
          <w:lang w:val="ru-RU"/>
        </w:rPr>
        <w:t>– в течение шести месяцев с даты увол</w:t>
      </w:r>
      <w:r w:rsidRPr="00886BA3">
        <w:rPr>
          <w:lang w:val="ru-RU"/>
        </w:rPr>
        <w:t>ьнения;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являвшиеся военнослужащими, сотрудниками (работниками) военизированной организации, имевшими специальные звания, резервистами во время прохождения занятий и учебных сборов, военнообязанными во время прохождения военных или специальных сборов,</w:t>
      </w:r>
      <w:r>
        <w:t> </w:t>
      </w:r>
      <w:r w:rsidRPr="00886BA3">
        <w:rPr>
          <w:lang w:val="ru-RU"/>
        </w:rPr>
        <w:t>– в т</w:t>
      </w:r>
      <w:r w:rsidRPr="00886BA3">
        <w:rPr>
          <w:lang w:val="ru-RU"/>
        </w:rPr>
        <w:t>ечение шести месяцев, начиная с месяца, в котором были прекращены указанные отношения;</w:t>
      </w:r>
    </w:p>
    <w:p w:rsidR="00802B75" w:rsidRDefault="00886BA3">
      <w:pPr>
        <w:spacing w:after="60"/>
        <w:ind w:firstLine="566"/>
        <w:jc w:val="both"/>
      </w:pPr>
      <w:r w:rsidRPr="00886BA3">
        <w:rPr>
          <w:lang w:val="ru-RU"/>
        </w:rPr>
        <w:t>являющиеся супругом (супругой) военнослужащего, проходящего военную службу по контракту, военную службу офицеров по призыву, молодого специалиста, молодого рабочего (слу</w:t>
      </w:r>
      <w:r w:rsidRPr="00886BA3">
        <w:rPr>
          <w:lang w:val="ru-RU"/>
        </w:rPr>
        <w:t xml:space="preserve">жащего), приступившего к работе по распределению </w:t>
      </w:r>
      <w:r>
        <w:t>(перераспределению) или направлению (последующему направлению) на работу, – в период их совместного проживания в местностях, где отсутствовала (отсутствует) возможность их трудоустройства на время прохождени</w:t>
      </w:r>
      <w:r>
        <w:t>я военной службы, работы по распределению (перераспределению) или направлению (последующему направлению) на работу;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находившиеся под медицинским наблюдением организаций здравоохранения, организаций, которые наряду с основной деятельностью осуществляют меди</w:t>
      </w:r>
      <w:r w:rsidRPr="00886BA3">
        <w:rPr>
          <w:lang w:val="ru-RU"/>
        </w:rPr>
        <w:t>цинскую деятельность, индивидуальных предпринимателей, осуществляющих в установленном законодательством порядке медицинскую деятельность,</w:t>
      </w:r>
      <w:r>
        <w:t> </w:t>
      </w:r>
      <w:r w:rsidRPr="00886BA3">
        <w:rPr>
          <w:lang w:val="ru-RU"/>
        </w:rPr>
        <w:t>– в период беременности и родов;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ставшие трудоспособными гражданами, занятыми в экономике, указанными в пункте 3 насто</w:t>
      </w:r>
      <w:r w:rsidRPr="00886BA3">
        <w:rPr>
          <w:lang w:val="ru-RU"/>
        </w:rPr>
        <w:t>ящего Положения, или приобретшие основания не относиться в соответствии с пунктом 4 настоящего Положения к трудоспособным гражданам, не занятым в экономике, в период формирования списка трудоспособных граждан, не занятых в экономике, оплачивающих услуги, о</w:t>
      </w:r>
      <w:r w:rsidRPr="00886BA3">
        <w:rPr>
          <w:lang w:val="ru-RU"/>
        </w:rPr>
        <w:t>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иные граждане, которые относятся к категориям, указанным в пунктах 3 и 4 настоящего Положения.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Подтверж</w:t>
      </w:r>
      <w:r w:rsidRPr="00886BA3">
        <w:rPr>
          <w:lang w:val="ru-RU"/>
        </w:rPr>
        <w:t>дающие документы и (или) их копии предъявляются на русском и (или) белорусском языках. Документы на других языках представляются с официальным переводом на русский и (или) белорусский языки.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22.</w:t>
      </w:r>
      <w:r>
        <w:t> </w:t>
      </w:r>
      <w:r w:rsidRPr="00886BA3">
        <w:rPr>
          <w:lang w:val="ru-RU"/>
        </w:rPr>
        <w:t>Министерство труда и</w:t>
      </w:r>
      <w:r>
        <w:t> </w:t>
      </w:r>
      <w:r w:rsidRPr="00886BA3">
        <w:rPr>
          <w:lang w:val="ru-RU"/>
        </w:rPr>
        <w:t>социальной защиты в</w:t>
      </w:r>
      <w:r>
        <w:t> </w:t>
      </w:r>
      <w:r w:rsidRPr="00886BA3">
        <w:rPr>
          <w:lang w:val="ru-RU"/>
        </w:rPr>
        <w:t>период работы комисс</w:t>
      </w:r>
      <w:r w:rsidRPr="00886BA3">
        <w:rPr>
          <w:lang w:val="ru-RU"/>
        </w:rPr>
        <w:t>ий с</w:t>
      </w:r>
      <w:r>
        <w:t> </w:t>
      </w:r>
      <w:r w:rsidRPr="00886BA3">
        <w:rPr>
          <w:lang w:val="ru-RU"/>
        </w:rPr>
        <w:t>базой данных дополнительно актуализирует базу данных на</w:t>
      </w:r>
      <w:r>
        <w:t> </w:t>
      </w:r>
      <w:r w:rsidRPr="00886BA3">
        <w:rPr>
          <w:lang w:val="ru-RU"/>
        </w:rPr>
        <w:t>основании информации, представленной: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государственными органами и</w:t>
      </w:r>
      <w:r>
        <w:t> </w:t>
      </w:r>
      <w:r w:rsidRPr="00886BA3">
        <w:rPr>
          <w:lang w:val="ru-RU"/>
        </w:rPr>
        <w:t>организациями о</w:t>
      </w:r>
      <w:r>
        <w:t> </w:t>
      </w:r>
      <w:r w:rsidRPr="00886BA3">
        <w:rPr>
          <w:lang w:val="ru-RU"/>
        </w:rPr>
        <w:t>гражданах, относящихся к</w:t>
      </w:r>
      <w:r>
        <w:t> </w:t>
      </w:r>
      <w:r w:rsidRPr="00886BA3">
        <w:rPr>
          <w:lang w:val="ru-RU"/>
        </w:rPr>
        <w:t>категориям, указанным в</w:t>
      </w:r>
      <w:r>
        <w:t> </w:t>
      </w:r>
      <w:r w:rsidRPr="00886BA3">
        <w:rPr>
          <w:lang w:val="ru-RU"/>
        </w:rPr>
        <w:t>приложении 1, ежемесячно до</w:t>
      </w:r>
      <w:r>
        <w:t> </w:t>
      </w:r>
      <w:r w:rsidRPr="00886BA3">
        <w:rPr>
          <w:lang w:val="ru-RU"/>
        </w:rPr>
        <w:t>25-го числа;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Министерством внутренни</w:t>
      </w:r>
      <w:r w:rsidRPr="00886BA3">
        <w:rPr>
          <w:lang w:val="ru-RU"/>
        </w:rPr>
        <w:t>х дел в</w:t>
      </w:r>
      <w:r>
        <w:t> </w:t>
      </w:r>
      <w:r w:rsidRPr="00886BA3">
        <w:rPr>
          <w:lang w:val="ru-RU"/>
        </w:rPr>
        <w:t>соответствии с</w:t>
      </w:r>
      <w:r>
        <w:t> </w:t>
      </w:r>
      <w:r w:rsidRPr="00886BA3">
        <w:rPr>
          <w:lang w:val="ru-RU"/>
        </w:rPr>
        <w:t>пунктом</w:t>
      </w:r>
      <w:r>
        <w:t> </w:t>
      </w:r>
      <w:r w:rsidRPr="00886BA3">
        <w:rPr>
          <w:lang w:val="ru-RU"/>
        </w:rPr>
        <w:t>19 настоящего Положения;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из информационных систем (ресурсов) государственных органов и</w:t>
      </w:r>
      <w:r>
        <w:t> </w:t>
      </w:r>
      <w:r w:rsidRPr="00886BA3">
        <w:rPr>
          <w:lang w:val="ru-RU"/>
        </w:rPr>
        <w:t>организаций на</w:t>
      </w:r>
      <w:r>
        <w:t> </w:t>
      </w:r>
      <w:r w:rsidRPr="00886BA3">
        <w:rPr>
          <w:lang w:val="ru-RU"/>
        </w:rPr>
        <w:t>основании электронных запросов о</w:t>
      </w:r>
      <w:r>
        <w:t> </w:t>
      </w:r>
      <w:r w:rsidRPr="00886BA3">
        <w:rPr>
          <w:lang w:val="ru-RU"/>
        </w:rPr>
        <w:t>гражданах, относящихся к</w:t>
      </w:r>
      <w:r>
        <w:t> </w:t>
      </w:r>
      <w:r w:rsidRPr="00886BA3">
        <w:rPr>
          <w:lang w:val="ru-RU"/>
        </w:rPr>
        <w:t>категориям, указанным в пункте</w:t>
      </w:r>
      <w:r>
        <w:t> </w:t>
      </w:r>
      <w:r w:rsidRPr="00886BA3">
        <w:rPr>
          <w:lang w:val="ru-RU"/>
        </w:rPr>
        <w:t>26 настоящего Положения и в</w:t>
      </w:r>
      <w:r>
        <w:t> </w:t>
      </w:r>
      <w:r w:rsidRPr="00886BA3">
        <w:rPr>
          <w:lang w:val="ru-RU"/>
        </w:rPr>
        <w:t>прилож</w:t>
      </w:r>
      <w:r w:rsidRPr="00886BA3">
        <w:rPr>
          <w:lang w:val="ru-RU"/>
        </w:rPr>
        <w:t>ении 1, в</w:t>
      </w:r>
      <w:r>
        <w:t> </w:t>
      </w:r>
      <w:r w:rsidRPr="00886BA3">
        <w:rPr>
          <w:lang w:val="ru-RU"/>
        </w:rPr>
        <w:t>соответствии с</w:t>
      </w:r>
      <w:r>
        <w:t> </w:t>
      </w:r>
      <w:r w:rsidRPr="00886BA3">
        <w:rPr>
          <w:lang w:val="ru-RU"/>
        </w:rPr>
        <w:t>договором на</w:t>
      </w:r>
      <w:r>
        <w:t> </w:t>
      </w:r>
      <w:r w:rsidRPr="00886BA3">
        <w:rPr>
          <w:lang w:val="ru-RU"/>
        </w:rPr>
        <w:t>оказание электронных услуг.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Представление информации согласно абзацу второму части первой настоящего пункта осуществляется в</w:t>
      </w:r>
      <w:r>
        <w:t> </w:t>
      </w:r>
      <w:r w:rsidRPr="00886BA3">
        <w:rPr>
          <w:lang w:val="ru-RU"/>
        </w:rPr>
        <w:t>соответствии с</w:t>
      </w:r>
      <w:r>
        <w:t> </w:t>
      </w:r>
      <w:r w:rsidRPr="00886BA3">
        <w:rPr>
          <w:lang w:val="ru-RU"/>
        </w:rPr>
        <w:t>абзацами вторым и</w:t>
      </w:r>
      <w:r>
        <w:t> </w:t>
      </w:r>
      <w:r w:rsidRPr="00886BA3">
        <w:rPr>
          <w:lang w:val="ru-RU"/>
        </w:rPr>
        <w:t>третьим части первой пункта</w:t>
      </w:r>
      <w:r>
        <w:t> </w:t>
      </w:r>
      <w:r w:rsidRPr="00886BA3">
        <w:rPr>
          <w:lang w:val="ru-RU"/>
        </w:rPr>
        <w:t>16 настоящего Положения.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22</w:t>
      </w:r>
      <w:r w:rsidRPr="00886BA3">
        <w:rPr>
          <w:vertAlign w:val="superscript"/>
          <w:lang w:val="ru-RU"/>
        </w:rPr>
        <w:t>1</w:t>
      </w:r>
      <w:r w:rsidRPr="00886BA3">
        <w:rPr>
          <w:lang w:val="ru-RU"/>
        </w:rPr>
        <w:t>.</w:t>
      </w:r>
      <w:r>
        <w:t> </w:t>
      </w:r>
      <w:r w:rsidRPr="00886BA3">
        <w:rPr>
          <w:lang w:val="ru-RU"/>
        </w:rPr>
        <w:t>Министерство труда и социальной защиты исключает из базы данных граждан, которые работают в иностранных или международных организациях, на основании информации, представленной этими организациями.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23.</w:t>
      </w:r>
      <w:r>
        <w:t> </w:t>
      </w:r>
      <w:r w:rsidRPr="00886BA3">
        <w:rPr>
          <w:lang w:val="ru-RU"/>
        </w:rPr>
        <w:t>Облисполкомы, Минский горисполком ежемесячно представ</w:t>
      </w:r>
      <w:r w:rsidRPr="00886BA3">
        <w:rPr>
          <w:lang w:val="ru-RU"/>
        </w:rPr>
        <w:t>ляют в Министерство труда и социальной защиты сведения по административно-территориальному делению по районам, включая районы в городах.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Порядок, формат и структура документов в электронном виде в рамках автоматизированного обмена информацией по администра</w:t>
      </w:r>
      <w:r w:rsidRPr="00886BA3">
        <w:rPr>
          <w:lang w:val="ru-RU"/>
        </w:rPr>
        <w:t>тивно-территориальному делению определяются Министерством труда и социальной защиты.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24.</w:t>
      </w:r>
      <w:r>
        <w:t> </w:t>
      </w:r>
      <w:r w:rsidRPr="00886BA3">
        <w:rPr>
          <w:lang w:val="ru-RU"/>
        </w:rPr>
        <w:t>Министерство труда и социальной защиты предоставляет гражданам информацию об отнесении их к не занятым в экономике, о включении в список трудоспособных граждан, не зан</w:t>
      </w:r>
      <w:r w:rsidRPr="00886BA3">
        <w:rPr>
          <w:lang w:val="ru-RU"/>
        </w:rPr>
        <w:t>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оказание, посредством соответствующих электронных услуг общегосударственн</w:t>
      </w:r>
      <w:r w:rsidRPr="00886BA3">
        <w:rPr>
          <w:lang w:val="ru-RU"/>
        </w:rPr>
        <w:t>ой автоматизированной информационной системы.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25.</w:t>
      </w:r>
      <w:r>
        <w:t> </w:t>
      </w:r>
      <w:r w:rsidRPr="00886BA3">
        <w:rPr>
          <w:lang w:val="ru-RU"/>
        </w:rPr>
        <w:t>Открытое акционерное общество «Небанковская кредитно-финансовая организация «Единое расчетное и</w:t>
      </w:r>
      <w:r>
        <w:t> </w:t>
      </w:r>
      <w:r w:rsidRPr="00886BA3">
        <w:rPr>
          <w:lang w:val="ru-RU"/>
        </w:rPr>
        <w:t>информационное пространство» ежемесячно не</w:t>
      </w:r>
      <w:r>
        <w:t> </w:t>
      </w:r>
      <w:r w:rsidRPr="00886BA3">
        <w:rPr>
          <w:lang w:val="ru-RU"/>
        </w:rPr>
        <w:t>позднее 27-го числа предоставляет в</w:t>
      </w:r>
      <w:r>
        <w:t> </w:t>
      </w:r>
      <w:r w:rsidRPr="00886BA3">
        <w:rPr>
          <w:lang w:val="ru-RU"/>
        </w:rPr>
        <w:t>Министерство труда и</w:t>
      </w:r>
      <w:r>
        <w:t> </w:t>
      </w:r>
      <w:r w:rsidRPr="00886BA3">
        <w:rPr>
          <w:lang w:val="ru-RU"/>
        </w:rPr>
        <w:t>социальной</w:t>
      </w:r>
      <w:r w:rsidRPr="00886BA3">
        <w:rPr>
          <w:lang w:val="ru-RU"/>
        </w:rPr>
        <w:t xml:space="preserve"> защиты сведения о</w:t>
      </w:r>
      <w:r>
        <w:t> </w:t>
      </w:r>
      <w:r w:rsidRPr="00886BA3">
        <w:rPr>
          <w:lang w:val="ru-RU"/>
        </w:rPr>
        <w:t>начисленной плате за</w:t>
      </w:r>
      <w:r>
        <w:t> </w:t>
      </w:r>
      <w:r w:rsidRPr="00886BA3">
        <w:rPr>
          <w:lang w:val="ru-RU"/>
        </w:rPr>
        <w:t>жилищно-коммунальные услуги в</w:t>
      </w:r>
      <w:r>
        <w:t> </w:t>
      </w:r>
      <w:r w:rsidRPr="00886BA3">
        <w:rPr>
          <w:lang w:val="ru-RU"/>
        </w:rPr>
        <w:t>отношении трудоспособных граждан, не</w:t>
      </w:r>
      <w:r>
        <w:t> </w:t>
      </w:r>
      <w:r w:rsidRPr="00886BA3">
        <w:rPr>
          <w:lang w:val="ru-RU"/>
        </w:rPr>
        <w:t>занятых в</w:t>
      </w:r>
      <w:r>
        <w:t> </w:t>
      </w:r>
      <w:r w:rsidRPr="00886BA3">
        <w:rPr>
          <w:lang w:val="ru-RU"/>
        </w:rPr>
        <w:t>экономике, оплачивающих услуги по</w:t>
      </w:r>
      <w:r>
        <w:t> </w:t>
      </w:r>
      <w:r w:rsidRPr="00886BA3">
        <w:rPr>
          <w:lang w:val="ru-RU"/>
        </w:rPr>
        <w:t>тарифам (ценам), обеспечивающим полное возмещение экономически обоснованных затрат на</w:t>
      </w:r>
      <w:r>
        <w:t> </w:t>
      </w:r>
      <w:r w:rsidRPr="00886BA3">
        <w:rPr>
          <w:lang w:val="ru-RU"/>
        </w:rPr>
        <w:t>их оказание, содерж</w:t>
      </w:r>
      <w:r w:rsidRPr="00886BA3">
        <w:rPr>
          <w:lang w:val="ru-RU"/>
        </w:rPr>
        <w:t>ащиеся в</w:t>
      </w:r>
      <w:r>
        <w:t> </w:t>
      </w:r>
      <w:r w:rsidRPr="00886BA3">
        <w:rPr>
          <w:lang w:val="ru-RU"/>
        </w:rPr>
        <w:t>единой общереспубликанской информационной системе по</w:t>
      </w:r>
      <w:r>
        <w:t> </w:t>
      </w:r>
      <w:r w:rsidRPr="00886BA3">
        <w:rPr>
          <w:lang w:val="ru-RU"/>
        </w:rPr>
        <w:t>учету, расчету и</w:t>
      </w:r>
      <w:r>
        <w:t> </w:t>
      </w:r>
      <w:r w:rsidRPr="00886BA3">
        <w:rPr>
          <w:lang w:val="ru-RU"/>
        </w:rPr>
        <w:t>начислению платы за</w:t>
      </w:r>
      <w:r>
        <w:t> </w:t>
      </w:r>
      <w:r w:rsidRPr="00886BA3">
        <w:rPr>
          <w:lang w:val="ru-RU"/>
        </w:rPr>
        <w:t>жилищно-коммунальные услуги и</w:t>
      </w:r>
      <w:r>
        <w:t> </w:t>
      </w:r>
      <w:r w:rsidRPr="00886BA3">
        <w:rPr>
          <w:lang w:val="ru-RU"/>
        </w:rPr>
        <w:t>платы за</w:t>
      </w:r>
      <w:r>
        <w:t> </w:t>
      </w:r>
      <w:r w:rsidRPr="00886BA3">
        <w:rPr>
          <w:lang w:val="ru-RU"/>
        </w:rPr>
        <w:t>пользование жилым помещением.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26.</w:t>
      </w:r>
      <w:r>
        <w:t> </w:t>
      </w:r>
      <w:r w:rsidRPr="00886BA3">
        <w:rPr>
          <w:lang w:val="ru-RU"/>
        </w:rPr>
        <w:t>Министерство труда и</w:t>
      </w:r>
      <w:r>
        <w:t> </w:t>
      </w:r>
      <w:r w:rsidRPr="00886BA3">
        <w:rPr>
          <w:lang w:val="ru-RU"/>
        </w:rPr>
        <w:t>социальной защиты ежеквартально до</w:t>
      </w:r>
      <w:r>
        <w:t> </w:t>
      </w:r>
      <w:r w:rsidRPr="00886BA3">
        <w:rPr>
          <w:lang w:val="ru-RU"/>
        </w:rPr>
        <w:t>15-го числа второго месяца к</w:t>
      </w:r>
      <w:r w:rsidRPr="00886BA3">
        <w:rPr>
          <w:lang w:val="ru-RU"/>
        </w:rPr>
        <w:t>вартала на</w:t>
      </w:r>
      <w:r>
        <w:t> </w:t>
      </w:r>
      <w:r w:rsidRPr="00886BA3">
        <w:rPr>
          <w:lang w:val="ru-RU"/>
        </w:rPr>
        <w:t>основании электронных запросов вносит в</w:t>
      </w:r>
      <w:r>
        <w:t> </w:t>
      </w:r>
      <w:r w:rsidRPr="00886BA3">
        <w:rPr>
          <w:lang w:val="ru-RU"/>
        </w:rPr>
        <w:t>базу данных сведения о</w:t>
      </w:r>
      <w:r>
        <w:t> </w:t>
      </w:r>
      <w:r w:rsidRPr="00886BA3">
        <w:rPr>
          <w:lang w:val="ru-RU"/>
        </w:rPr>
        <w:t>женщинах, имеющих троих и</w:t>
      </w:r>
      <w:r>
        <w:t> </w:t>
      </w:r>
      <w:r w:rsidRPr="00886BA3">
        <w:rPr>
          <w:lang w:val="ru-RU"/>
        </w:rPr>
        <w:t>более несовершеннолетних детей, в</w:t>
      </w:r>
      <w:r>
        <w:t> </w:t>
      </w:r>
      <w:r w:rsidRPr="00886BA3">
        <w:rPr>
          <w:lang w:val="ru-RU"/>
        </w:rPr>
        <w:t>том числе если ребенок достиг 18-летнего возраста в</w:t>
      </w:r>
      <w:r>
        <w:t> </w:t>
      </w:r>
      <w:r w:rsidRPr="00886BA3">
        <w:rPr>
          <w:lang w:val="ru-RU"/>
        </w:rPr>
        <w:t>полугодии, за</w:t>
      </w:r>
      <w:r>
        <w:t> </w:t>
      </w:r>
      <w:r w:rsidRPr="00886BA3">
        <w:rPr>
          <w:lang w:val="ru-RU"/>
        </w:rPr>
        <w:t>которое формируется (сформирована) база данных.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27.</w:t>
      </w:r>
      <w:r>
        <w:t> </w:t>
      </w:r>
      <w:r w:rsidRPr="00886BA3">
        <w:rPr>
          <w:lang w:val="ru-RU"/>
        </w:rPr>
        <w:t>Мини</w:t>
      </w:r>
      <w:r w:rsidRPr="00886BA3">
        <w:rPr>
          <w:lang w:val="ru-RU"/>
        </w:rPr>
        <w:t>стерство внутренних дел ежеквартально до</w:t>
      </w:r>
      <w:r>
        <w:t> </w:t>
      </w:r>
      <w:r w:rsidRPr="00886BA3">
        <w:rPr>
          <w:lang w:val="ru-RU"/>
        </w:rPr>
        <w:t>15-го числа второго месяца квартала предоставляет в</w:t>
      </w:r>
      <w:r>
        <w:t> </w:t>
      </w:r>
      <w:r w:rsidRPr="00886BA3">
        <w:rPr>
          <w:lang w:val="ru-RU"/>
        </w:rPr>
        <w:t>Министерство труда и</w:t>
      </w:r>
      <w:r>
        <w:t> </w:t>
      </w:r>
      <w:r w:rsidRPr="00886BA3">
        <w:rPr>
          <w:lang w:val="ru-RU"/>
        </w:rPr>
        <w:t>социальной защиты сведения о</w:t>
      </w:r>
      <w:r>
        <w:t> </w:t>
      </w:r>
      <w:r w:rsidRPr="00886BA3">
        <w:rPr>
          <w:lang w:val="ru-RU"/>
        </w:rPr>
        <w:t>гражданах: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оформивших выезд для</w:t>
      </w:r>
      <w:r>
        <w:t> </w:t>
      </w:r>
      <w:r w:rsidRPr="00886BA3">
        <w:rPr>
          <w:lang w:val="ru-RU"/>
        </w:rPr>
        <w:t>постоянного проживания за</w:t>
      </w:r>
      <w:r>
        <w:t> </w:t>
      </w:r>
      <w:r w:rsidRPr="00886BA3">
        <w:rPr>
          <w:lang w:val="ru-RU"/>
        </w:rPr>
        <w:t>пределами Республики Беларусь;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состоящих на</w:t>
      </w:r>
      <w:r>
        <w:t> </w:t>
      </w:r>
      <w:r w:rsidRPr="00886BA3">
        <w:rPr>
          <w:lang w:val="ru-RU"/>
        </w:rPr>
        <w:t>миграционно</w:t>
      </w:r>
      <w:r w:rsidRPr="00886BA3">
        <w:rPr>
          <w:lang w:val="ru-RU"/>
        </w:rPr>
        <w:t>м учете в</w:t>
      </w:r>
      <w:r>
        <w:t> </w:t>
      </w:r>
      <w:r w:rsidRPr="00886BA3">
        <w:rPr>
          <w:lang w:val="ru-RU"/>
        </w:rPr>
        <w:t>Российской Федерации, на</w:t>
      </w:r>
      <w:r>
        <w:t> </w:t>
      </w:r>
      <w:r w:rsidRPr="00886BA3">
        <w:rPr>
          <w:lang w:val="ru-RU"/>
        </w:rPr>
        <w:t>основании информации, представленной Министерством внутренних дел Российской Федерации.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Предоставление информации осуществляется в</w:t>
      </w:r>
      <w:r>
        <w:t> </w:t>
      </w:r>
      <w:r w:rsidRPr="00886BA3">
        <w:rPr>
          <w:lang w:val="ru-RU"/>
        </w:rPr>
        <w:t>порядке, установленном абзацами вторым–четвертым части первой пункта</w:t>
      </w:r>
      <w:r>
        <w:t> </w:t>
      </w:r>
      <w:r w:rsidRPr="00886BA3">
        <w:rPr>
          <w:lang w:val="ru-RU"/>
        </w:rPr>
        <w:t>16 настоящего Положен</w:t>
      </w:r>
      <w:r w:rsidRPr="00886BA3">
        <w:rPr>
          <w:lang w:val="ru-RU"/>
        </w:rPr>
        <w:t>ия.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28.</w:t>
      </w:r>
      <w:r>
        <w:t> </w:t>
      </w:r>
      <w:r w:rsidRPr="00886BA3">
        <w:rPr>
          <w:lang w:val="ru-RU"/>
        </w:rPr>
        <w:t>Государственный пограничный комитет ежеквартально до</w:t>
      </w:r>
      <w:r>
        <w:t> </w:t>
      </w:r>
      <w:r w:rsidRPr="00886BA3">
        <w:rPr>
          <w:lang w:val="ru-RU"/>
        </w:rPr>
        <w:t>15-го числа второго месяца квартала предоставляет в</w:t>
      </w:r>
      <w:r>
        <w:t> </w:t>
      </w:r>
      <w:r w:rsidRPr="00886BA3">
        <w:rPr>
          <w:lang w:val="ru-RU"/>
        </w:rPr>
        <w:t>Министерство труда и</w:t>
      </w:r>
      <w:r>
        <w:t> </w:t>
      </w:r>
      <w:r w:rsidRPr="00886BA3">
        <w:rPr>
          <w:lang w:val="ru-RU"/>
        </w:rPr>
        <w:t>социальной защиты сведения о</w:t>
      </w:r>
      <w:r>
        <w:t> </w:t>
      </w:r>
      <w:r w:rsidRPr="00886BA3">
        <w:rPr>
          <w:lang w:val="ru-RU"/>
        </w:rPr>
        <w:t>гражданах в</w:t>
      </w:r>
      <w:r>
        <w:t> </w:t>
      </w:r>
      <w:r w:rsidRPr="00886BA3">
        <w:rPr>
          <w:lang w:val="ru-RU"/>
        </w:rPr>
        <w:t>возрасте от</w:t>
      </w:r>
      <w:r>
        <w:t> </w:t>
      </w:r>
      <w:r w:rsidRPr="00886BA3">
        <w:rPr>
          <w:lang w:val="ru-RU"/>
        </w:rPr>
        <w:t>18</w:t>
      </w:r>
      <w:r>
        <w:t> </w:t>
      </w:r>
      <w:r w:rsidRPr="00886BA3">
        <w:rPr>
          <w:lang w:val="ru-RU"/>
        </w:rPr>
        <w:t>лет до</w:t>
      </w:r>
      <w:r>
        <w:t> </w:t>
      </w:r>
      <w:r w:rsidRPr="00886BA3">
        <w:rPr>
          <w:lang w:val="ru-RU"/>
        </w:rPr>
        <w:t>общеустановленного пенсионного возраста, выехавших за</w:t>
      </w:r>
      <w:r>
        <w:t> </w:t>
      </w:r>
      <w:r w:rsidRPr="00886BA3">
        <w:rPr>
          <w:lang w:val="ru-RU"/>
        </w:rPr>
        <w:t>преде</w:t>
      </w:r>
      <w:r w:rsidRPr="00886BA3">
        <w:rPr>
          <w:lang w:val="ru-RU"/>
        </w:rPr>
        <w:t>лы Республики Беларусь, а</w:t>
      </w:r>
      <w:r>
        <w:t> </w:t>
      </w:r>
      <w:r w:rsidRPr="00886BA3">
        <w:rPr>
          <w:lang w:val="ru-RU"/>
        </w:rPr>
        <w:t>также с</w:t>
      </w:r>
      <w:r>
        <w:t> </w:t>
      </w:r>
      <w:r w:rsidRPr="00886BA3">
        <w:rPr>
          <w:lang w:val="ru-RU"/>
        </w:rPr>
        <w:t>территории Российской Федерации и</w:t>
      </w:r>
      <w:r>
        <w:t> </w:t>
      </w:r>
      <w:r w:rsidRPr="00886BA3">
        <w:rPr>
          <w:lang w:val="ru-RU"/>
        </w:rPr>
        <w:t>отсутствующих суммарно 30 и</w:t>
      </w:r>
      <w:r>
        <w:t> </w:t>
      </w:r>
      <w:r w:rsidRPr="00886BA3">
        <w:rPr>
          <w:lang w:val="ru-RU"/>
        </w:rPr>
        <w:t>более календарных дней в</w:t>
      </w:r>
      <w:r>
        <w:t> </w:t>
      </w:r>
      <w:r w:rsidRPr="00886BA3">
        <w:rPr>
          <w:lang w:val="ru-RU"/>
        </w:rPr>
        <w:t>квартале, за</w:t>
      </w:r>
      <w:r>
        <w:t> </w:t>
      </w:r>
      <w:r w:rsidRPr="00886BA3">
        <w:rPr>
          <w:lang w:val="ru-RU"/>
        </w:rPr>
        <w:t>который формируется база данных.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lang w:val="ru-RU"/>
        </w:rPr>
        <w:t>Предоставление информации в</w:t>
      </w:r>
      <w:r>
        <w:t> </w:t>
      </w:r>
      <w:r w:rsidRPr="00886BA3">
        <w:rPr>
          <w:lang w:val="ru-RU"/>
        </w:rPr>
        <w:t>соответствии с</w:t>
      </w:r>
      <w:r>
        <w:t> </w:t>
      </w:r>
      <w:r w:rsidRPr="00886BA3">
        <w:rPr>
          <w:lang w:val="ru-RU"/>
        </w:rPr>
        <w:t>частью первой настоящего пункта осуществляется</w:t>
      </w:r>
      <w:r w:rsidRPr="00886BA3">
        <w:rPr>
          <w:lang w:val="ru-RU"/>
        </w:rPr>
        <w:t xml:space="preserve"> в</w:t>
      </w:r>
      <w:r>
        <w:t> </w:t>
      </w:r>
      <w:r w:rsidRPr="00886BA3">
        <w:rPr>
          <w:lang w:val="ru-RU"/>
        </w:rPr>
        <w:t>порядке, установленном абзацами вторым–четвертым части первой пункта</w:t>
      </w:r>
      <w:r>
        <w:t> </w:t>
      </w:r>
      <w:r w:rsidRPr="00886BA3">
        <w:rPr>
          <w:lang w:val="ru-RU"/>
        </w:rPr>
        <w:t>16 настоящего Положения.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4"/>
        <w:gridCol w:w="5415"/>
      </w:tblGrid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802B75" w:rsidRPr="00886BA3" w:rsidRDefault="00886BA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803" w:type="pct"/>
            <w:vMerge w:val="restart"/>
          </w:tcPr>
          <w:p w:rsidR="00802B75" w:rsidRPr="00886BA3" w:rsidRDefault="00886BA3">
            <w:pPr>
              <w:spacing w:after="28"/>
              <w:rPr>
                <w:lang w:val="ru-RU"/>
              </w:rPr>
            </w:pPr>
            <w:r w:rsidRPr="00886BA3">
              <w:rPr>
                <w:sz w:val="22"/>
                <w:szCs w:val="22"/>
                <w:lang w:val="ru-RU"/>
              </w:rPr>
              <w:t>Приложение 1</w:t>
            </w:r>
          </w:p>
          <w:p w:rsidR="00802B75" w:rsidRPr="00886BA3" w:rsidRDefault="00886BA3">
            <w:pPr>
              <w:spacing w:after="60"/>
              <w:rPr>
                <w:lang w:val="ru-RU"/>
              </w:rPr>
            </w:pPr>
            <w:r w:rsidRPr="00886BA3">
              <w:rPr>
                <w:sz w:val="22"/>
                <w:szCs w:val="22"/>
                <w:lang w:val="ru-RU"/>
              </w:rPr>
              <w:t>к Положению о порядке отнесения трудоспособных</w:t>
            </w:r>
            <w:r w:rsidRPr="00886BA3">
              <w:rPr>
                <w:lang w:val="ru-RU"/>
              </w:rPr>
              <w:br/>
            </w:r>
            <w:r w:rsidRPr="00886BA3">
              <w:rPr>
                <w:sz w:val="22"/>
                <w:szCs w:val="22"/>
                <w:lang w:val="ru-RU"/>
              </w:rPr>
              <w:t>граждан к не занятым в экономике, формирования</w:t>
            </w:r>
            <w:r w:rsidRPr="00886BA3">
              <w:rPr>
                <w:lang w:val="ru-RU"/>
              </w:rPr>
              <w:br/>
            </w:r>
            <w:r w:rsidRPr="00886BA3">
              <w:rPr>
                <w:sz w:val="22"/>
                <w:szCs w:val="22"/>
                <w:lang w:val="ru-RU"/>
              </w:rPr>
              <w:t>и ведения базы данных трудоспособных граждан,</w:t>
            </w:r>
            <w:r w:rsidRPr="00886BA3">
              <w:rPr>
                <w:lang w:val="ru-RU"/>
              </w:rPr>
              <w:br/>
            </w:r>
            <w:r w:rsidRPr="00886BA3">
              <w:rPr>
                <w:sz w:val="22"/>
                <w:szCs w:val="22"/>
                <w:lang w:val="ru-RU"/>
              </w:rPr>
              <w:t>не</w:t>
            </w:r>
            <w:r w:rsidRPr="00886BA3">
              <w:rPr>
                <w:sz w:val="22"/>
                <w:szCs w:val="22"/>
                <w:lang w:val="ru-RU"/>
              </w:rPr>
              <w:t xml:space="preserve"> занятых в экономике, включая взаимодействие</w:t>
            </w:r>
            <w:r w:rsidRPr="00886BA3">
              <w:rPr>
                <w:lang w:val="ru-RU"/>
              </w:rPr>
              <w:br/>
            </w:r>
            <w:r w:rsidRPr="00886BA3">
              <w:rPr>
                <w:sz w:val="22"/>
                <w:szCs w:val="22"/>
                <w:lang w:val="ru-RU"/>
              </w:rPr>
              <w:t>в этих целях государственных органов и организаций</w:t>
            </w:r>
          </w:p>
        </w:tc>
      </w:tr>
    </w:tbl>
    <w:p w:rsidR="00802B75" w:rsidRPr="00886BA3" w:rsidRDefault="00886BA3">
      <w:pPr>
        <w:spacing w:before="240" w:after="240"/>
        <w:rPr>
          <w:lang w:val="ru-RU"/>
        </w:rPr>
      </w:pPr>
      <w:r w:rsidRPr="00886BA3">
        <w:rPr>
          <w:b/>
          <w:bCs/>
          <w:lang w:val="ru-RU"/>
        </w:rPr>
        <w:t>ПЕРЕЧЕНЬ</w:t>
      </w:r>
      <w:r w:rsidRPr="00886BA3">
        <w:rPr>
          <w:lang w:val="ru-RU"/>
        </w:rPr>
        <w:br/>
      </w:r>
      <w:r w:rsidRPr="00886BA3">
        <w:rPr>
          <w:b/>
          <w:bCs/>
          <w:lang w:val="ru-RU"/>
        </w:rPr>
        <w:t xml:space="preserve">государственных органов, иных организаций, представляющих для формирования базы данных списки идентификационных номеров граждан, которые в квартале, предшествующем формированию базы данных, считались занятыми в экономике или не относились к трудоспособным </w:t>
      </w:r>
      <w:r w:rsidRPr="00886BA3">
        <w:rPr>
          <w:b/>
          <w:bCs/>
          <w:lang w:val="ru-RU"/>
        </w:rPr>
        <w:t>гражданам, не занятым в экономике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5"/>
        <w:gridCol w:w="3864"/>
      </w:tblGrid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2B75" w:rsidRDefault="00886BA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государственных органов, организаций</w:t>
            </w:r>
          </w:p>
        </w:tc>
        <w:tc>
          <w:tcPr>
            <w:tcW w:w="20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02B75" w:rsidRPr="00886BA3" w:rsidRDefault="00886BA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Категории граждан, чьи идентификационные номера включаются в</w:t>
            </w:r>
            <w:r>
              <w:rPr>
                <w:sz w:val="20"/>
                <w:szCs w:val="20"/>
              </w:rPr>
              <w:t> </w:t>
            </w:r>
            <w:r w:rsidRPr="00886BA3">
              <w:rPr>
                <w:sz w:val="20"/>
                <w:szCs w:val="20"/>
                <w:lang w:val="ru-RU"/>
              </w:rPr>
              <w:t>списки</w:t>
            </w:r>
          </w:p>
        </w:tc>
      </w:tr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  <w:tcBorders>
              <w:top w:val="single" w:sz="5" w:space="0" w:color="000000"/>
            </w:tcBorders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1. Фонд социальной защиты населения Министерства труда и социальной защиты</w:t>
            </w:r>
          </w:p>
        </w:tc>
        <w:tc>
          <w:tcPr>
            <w:tcW w:w="2000" w:type="pct"/>
            <w:vMerge w:val="restart"/>
            <w:tcBorders>
              <w:top w:val="single" w:sz="5" w:space="0" w:color="000000"/>
            </w:tcBorders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работающие (служащ</w:t>
            </w:r>
            <w:r w:rsidRPr="00886BA3">
              <w:rPr>
                <w:sz w:val="20"/>
                <w:szCs w:val="20"/>
                <w:lang w:val="ru-RU"/>
              </w:rPr>
              <w:t>ие) по трудовому договору (контракту), на государственных должностях, при занятии которых контракт не заключается, на условиях членства в производственном кооперативе или крестьянском (фермерском) хозяйстве, в том числе находящиеся в отпуске по уходу за ре</w:t>
            </w:r>
            <w:r w:rsidRPr="00886BA3">
              <w:rPr>
                <w:sz w:val="20"/>
                <w:szCs w:val="20"/>
                <w:lang w:val="ru-RU"/>
              </w:rPr>
              <w:t>бенком до достижения им возраста трех лет и (или) получающие пособия по временной нетрудоспособности или по беременности и родам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работающие по гражданско-правовым договорам, предметом которых является выполнение работ, оказание услуг и создание объектов интеллектуальной собственности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выполнявшие в течение полного сезона сезонные работы, включенные в Список сезонн</w:t>
            </w:r>
            <w:r w:rsidRPr="00886BA3">
              <w:rPr>
                <w:sz w:val="20"/>
                <w:szCs w:val="20"/>
                <w:lang w:val="ru-RU"/>
              </w:rPr>
              <w:t>ых работ, выполнение которых в течение полного сезона засчитывается в стаж для назначения пенсии за год работы,</w:t>
            </w:r>
            <w:r>
              <w:rPr>
                <w:sz w:val="20"/>
                <w:szCs w:val="20"/>
              </w:rPr>
              <w:t> </w:t>
            </w:r>
            <w:r w:rsidRPr="00886BA3">
              <w:rPr>
                <w:sz w:val="20"/>
                <w:szCs w:val="20"/>
                <w:lang w:val="ru-RU"/>
              </w:rPr>
              <w:t>– до начала следующего сезона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нотариусы, адвокаты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получатели пенсии из других государств, досрочной профессиональной пенсии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получатели пособия п</w:t>
            </w:r>
            <w:r w:rsidRPr="00886BA3">
              <w:rPr>
                <w:sz w:val="20"/>
                <w:szCs w:val="20"/>
                <w:lang w:val="ru-RU"/>
              </w:rPr>
              <w:t>о временной нетрудоспособности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состоящие на учете в органах Фонда, работающие за пределами Республики Беларусь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состоящие на учете в органах Фонда, работающие в представительствах международных организаций в Республике Беларусь, дипломат</w:t>
            </w:r>
            <w:r w:rsidRPr="00886BA3">
              <w:rPr>
                <w:sz w:val="20"/>
                <w:szCs w:val="20"/>
                <w:lang w:val="ru-RU"/>
              </w:rPr>
              <w:t>ических представительствах и консульских учреждениях иностранных государств в Республике Беларусь</w:t>
            </w:r>
          </w:p>
        </w:tc>
      </w:tr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2. Министерство труда и социальной защиты</w:t>
            </w:r>
          </w:p>
        </w:tc>
        <w:tc>
          <w:tcPr>
            <w:tcW w:w="2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получатели в органах по труду, занятости и социальной защите:</w:t>
            </w:r>
          </w:p>
        </w:tc>
      </w:tr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</w:tcPr>
          <w:p w:rsidR="00802B75" w:rsidRPr="00886BA3" w:rsidRDefault="00802B75">
            <w:pPr>
              <w:rPr>
                <w:lang w:val="ru-RU"/>
              </w:rPr>
            </w:pPr>
          </w:p>
        </w:tc>
        <w:tc>
          <w:tcPr>
            <w:tcW w:w="2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пенсии</w:t>
            </w:r>
          </w:p>
          <w:p w:rsidR="00802B75" w:rsidRPr="00886BA3" w:rsidRDefault="00886BA3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 xml:space="preserve">пособия по уходу за инвалидом </w:t>
            </w:r>
            <w:r>
              <w:rPr>
                <w:sz w:val="20"/>
                <w:szCs w:val="20"/>
              </w:rPr>
              <w:t>I</w:t>
            </w:r>
            <w:r w:rsidRPr="00886BA3">
              <w:rPr>
                <w:sz w:val="20"/>
                <w:szCs w:val="20"/>
                <w:lang w:val="ru-RU"/>
              </w:rPr>
              <w:t xml:space="preserve"> группы либо лицом, достигшим 80-летнего возраста</w:t>
            </w:r>
          </w:p>
          <w:p w:rsidR="00802B75" w:rsidRPr="00886BA3" w:rsidRDefault="00886BA3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пособия по уходу за ребенком-инвалидом в возрасте до 18 лет</w:t>
            </w:r>
          </w:p>
          <w:p w:rsidR="00802B75" w:rsidRPr="00886BA3" w:rsidRDefault="00886BA3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пособия по уходу за ребенком в возрасте до трех лет</w:t>
            </w:r>
          </w:p>
          <w:p w:rsidR="00802B75" w:rsidRPr="00886BA3" w:rsidRDefault="00886BA3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пособия по беременности и родам</w:t>
            </w:r>
          </w:p>
        </w:tc>
      </w:tr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безработные, зарегистрирован</w:t>
            </w:r>
            <w:r w:rsidRPr="00886BA3">
              <w:rPr>
                <w:sz w:val="20"/>
                <w:szCs w:val="20"/>
                <w:lang w:val="ru-RU"/>
              </w:rPr>
              <w:t>ные в установленном порядке в органах по труду, занятости и социальной защите,</w:t>
            </w:r>
            <w:r>
              <w:rPr>
                <w:sz w:val="20"/>
                <w:szCs w:val="20"/>
              </w:rPr>
              <w:t> </w:t>
            </w:r>
            <w:r w:rsidRPr="00886BA3">
              <w:rPr>
                <w:sz w:val="20"/>
                <w:szCs w:val="20"/>
                <w:lang w:val="ru-RU"/>
              </w:rPr>
              <w:t>– при отсутствии установленных фактов нарушения ими обязанностей в области занятости населения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проходящие профессиональную подготовку, переподготовку, повышение квалиф</w:t>
            </w:r>
            <w:r w:rsidRPr="00886BA3">
              <w:rPr>
                <w:sz w:val="20"/>
                <w:szCs w:val="20"/>
                <w:lang w:val="ru-RU"/>
              </w:rPr>
              <w:t>икации или осваивающие содержание образовательной программы обучающих курсов по направлению органов по труду, занятости и социальной защите,</w:t>
            </w:r>
            <w:r>
              <w:rPr>
                <w:sz w:val="20"/>
                <w:szCs w:val="20"/>
              </w:rPr>
              <w:t> </w:t>
            </w:r>
            <w:r w:rsidRPr="00886BA3">
              <w:rPr>
                <w:sz w:val="20"/>
                <w:szCs w:val="20"/>
                <w:lang w:val="ru-RU"/>
              </w:rPr>
              <w:t>– при отсутствии установленных фактов нарушения ими обязанностей в области занятости населения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проходящие альтернативную службу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закончившие прохождение альтернативной службы,</w:t>
            </w:r>
            <w:r>
              <w:rPr>
                <w:sz w:val="20"/>
                <w:szCs w:val="20"/>
              </w:rPr>
              <w:t> </w:t>
            </w:r>
            <w:r w:rsidRPr="00886BA3">
              <w:rPr>
                <w:sz w:val="20"/>
                <w:szCs w:val="20"/>
                <w:lang w:val="ru-RU"/>
              </w:rPr>
              <w:t>– в течение шести месяцев, начиная с месяца, в котором были прекращены указанные отношения</w:t>
            </w:r>
          </w:p>
        </w:tc>
      </w:tr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3. Белорусское республиканское унитарное страховое предприятие «Белгосстрах»</w:t>
            </w:r>
          </w:p>
        </w:tc>
        <w:tc>
          <w:tcPr>
            <w:tcW w:w="2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 xml:space="preserve">граждане,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заболеванием, которые </w:t>
            </w:r>
            <w:r w:rsidRPr="00886BA3">
              <w:rPr>
                <w:sz w:val="20"/>
                <w:szCs w:val="20"/>
                <w:lang w:val="ru-RU"/>
              </w:rPr>
              <w:t>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</w:t>
            </w:r>
          </w:p>
        </w:tc>
      </w:tr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</w:tcPr>
          <w:p w:rsidR="00802B75" w:rsidRDefault="00886BA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 Министерство здравоохранения</w:t>
            </w:r>
          </w:p>
        </w:tc>
        <w:tc>
          <w:tcPr>
            <w:tcW w:w="2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находящиеся на принудительном лечении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инва</w:t>
            </w:r>
            <w:r w:rsidRPr="00886BA3">
              <w:rPr>
                <w:sz w:val="20"/>
                <w:szCs w:val="20"/>
                <w:lang w:val="ru-RU"/>
              </w:rPr>
              <w:t>лиды (независимо от группы, причины)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получатели пособия на детей в возрасте до 18 лет, инфицированных вирусом иммунодефицита человека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находящиеся под диспансерным наблюдением в связи с хроническими или затяжными психическими расстройствами (забол</w:t>
            </w:r>
            <w:r w:rsidRPr="00886BA3">
              <w:rPr>
                <w:sz w:val="20"/>
                <w:szCs w:val="20"/>
                <w:lang w:val="ru-RU"/>
              </w:rPr>
              <w:t>еваниями), за исключением лиц, страдающих синдромом зависимости от алкоголя, наркотических средств или токсических веществ</w:t>
            </w:r>
          </w:p>
        </w:tc>
      </w:tr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5. Министерство образования, Министерство культуры, Министерство спорта и туризма, Министерство сельского хозяйства и продовольствия</w:t>
            </w:r>
            <w:r w:rsidRPr="00886BA3">
              <w:rPr>
                <w:sz w:val="20"/>
                <w:szCs w:val="20"/>
                <w:lang w:val="ru-RU"/>
              </w:rPr>
              <w:t>, Министерство здравоохранения, Министерство связи и информатизации, Министерство транспорта и коммуникаций, Министерство энергетики, Академия управления при Президенте Республики Беларусь, Белорусский государственный концерн по производству и реализации т</w:t>
            </w:r>
            <w:r w:rsidRPr="00886BA3">
              <w:rPr>
                <w:sz w:val="20"/>
                <w:szCs w:val="20"/>
                <w:lang w:val="ru-RU"/>
              </w:rPr>
              <w:t>оваров легкой промышленности, облисполкомы, Минский горисполком, частные учреждения образования</w:t>
            </w:r>
          </w:p>
        </w:tc>
        <w:tc>
          <w:tcPr>
            <w:tcW w:w="2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получающие образование в дневной форме получения образования, а также получающие образование на дому, за исключением дополнительного образования детей</w:t>
            </w:r>
            <w:r w:rsidRPr="00886BA3">
              <w:rPr>
                <w:sz w:val="20"/>
                <w:szCs w:val="20"/>
                <w:lang w:val="ru-RU"/>
              </w:rPr>
              <w:t xml:space="preserve">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</w:t>
            </w:r>
            <w:r w:rsidRPr="00886BA3">
              <w:rPr>
                <w:sz w:val="20"/>
                <w:szCs w:val="20"/>
                <w:lang w:val="ru-RU"/>
              </w:rPr>
              <w:t>овершенствования возможностей и способностей личности,</w:t>
            </w:r>
            <w:r>
              <w:rPr>
                <w:sz w:val="20"/>
                <w:szCs w:val="20"/>
              </w:rPr>
              <w:t> </w:t>
            </w:r>
            <w:r w:rsidRPr="00886BA3">
              <w:rPr>
                <w:sz w:val="20"/>
                <w:szCs w:val="20"/>
                <w:lang w:val="ru-RU"/>
              </w:rPr>
              <w:t>– до окончания календарного года, в котором были прекращены образовательные отношения в связи с получением образования*</w:t>
            </w:r>
          </w:p>
        </w:tc>
      </w:tr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</w:tcPr>
          <w:p w:rsidR="00802B75" w:rsidRDefault="00886BA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Министерство образования</w:t>
            </w:r>
          </w:p>
        </w:tc>
        <w:tc>
          <w:tcPr>
            <w:tcW w:w="2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получающие образование в дневной форме по</w:t>
            </w:r>
            <w:r w:rsidRPr="00886BA3">
              <w:rPr>
                <w:sz w:val="20"/>
                <w:szCs w:val="20"/>
                <w:lang w:val="ru-RU"/>
              </w:rPr>
              <w:t>лучения образования, а также получающие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</w:t>
            </w:r>
            <w:r w:rsidRPr="00886BA3">
              <w:rPr>
                <w:sz w:val="20"/>
                <w:szCs w:val="20"/>
                <w:lang w:val="ru-RU"/>
              </w:rPr>
              <w:t>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личности,</w:t>
            </w:r>
            <w:r>
              <w:rPr>
                <w:sz w:val="20"/>
                <w:szCs w:val="20"/>
              </w:rPr>
              <w:t> </w:t>
            </w:r>
            <w:r w:rsidRPr="00886BA3">
              <w:rPr>
                <w:sz w:val="20"/>
                <w:szCs w:val="20"/>
                <w:lang w:val="ru-RU"/>
              </w:rPr>
              <w:t>– до окончания календарного года, в котором были прекращены образовательные отношения в связ</w:t>
            </w:r>
            <w:r w:rsidRPr="00886BA3">
              <w:rPr>
                <w:sz w:val="20"/>
                <w:szCs w:val="20"/>
                <w:lang w:val="ru-RU"/>
              </w:rPr>
              <w:t>и с получением образования**</w:t>
            </w:r>
          </w:p>
        </w:tc>
      </w:tr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</w:tcPr>
          <w:p w:rsidR="00802B75" w:rsidRDefault="00886BA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 Министерство культуры</w:t>
            </w:r>
          </w:p>
        </w:tc>
        <w:tc>
          <w:tcPr>
            <w:tcW w:w="2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осуществляющие творческую деятельность в качестве творческого работника, статус которого подтверждается профессиональным сертификатом творческого работника, выдаваемым в соответствии с законо</w:t>
            </w:r>
            <w:r w:rsidRPr="00886BA3">
              <w:rPr>
                <w:sz w:val="20"/>
                <w:szCs w:val="20"/>
                <w:lang w:val="ru-RU"/>
              </w:rPr>
              <w:t>дательством</w:t>
            </w:r>
          </w:p>
        </w:tc>
      </w:tr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</w:tcPr>
          <w:p w:rsidR="00802B75" w:rsidRDefault="00886BA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 Облисполкомы, Минский горисполком</w:t>
            </w:r>
          </w:p>
        </w:tc>
        <w:tc>
          <w:tcPr>
            <w:tcW w:w="2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признанные в установленном порядке или являвшиеся недееспособными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являющиеся священнослужителями, церковнослужителями религиозной организации любой конфессии, участниками (членами) монастырей или монашеских общин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получающие образование в духовных учебных заведениях,</w:t>
            </w:r>
            <w:r>
              <w:rPr>
                <w:sz w:val="20"/>
                <w:szCs w:val="20"/>
              </w:rPr>
              <w:t> </w:t>
            </w:r>
            <w:r w:rsidRPr="00886BA3">
              <w:rPr>
                <w:sz w:val="20"/>
                <w:szCs w:val="20"/>
                <w:lang w:val="ru-RU"/>
              </w:rPr>
              <w:t>– до окончания календарного года, в</w:t>
            </w:r>
            <w:r w:rsidRPr="00886BA3">
              <w:rPr>
                <w:sz w:val="20"/>
                <w:szCs w:val="20"/>
                <w:lang w:val="ru-RU"/>
              </w:rPr>
              <w:t xml:space="preserve"> котором были прекращены образовательные отношения в связи с получением образования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осуществляющие деятельность по оказанию услуг в сфере агроэкотуризма</w:t>
            </w:r>
          </w:p>
        </w:tc>
      </w:tr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</w:tcPr>
          <w:p w:rsidR="00802B75" w:rsidRDefault="00886BA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 Творческие союзы</w:t>
            </w:r>
          </w:p>
        </w:tc>
        <w:tc>
          <w:tcPr>
            <w:tcW w:w="2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 xml:space="preserve">граждане, осуществляющие творческую деятельность в качестве творческого </w:t>
            </w:r>
            <w:r w:rsidRPr="00886BA3">
              <w:rPr>
                <w:sz w:val="20"/>
                <w:szCs w:val="20"/>
                <w:lang w:val="ru-RU"/>
              </w:rPr>
              <w:t>работника, статус которого подтверждается творческим союзом, членом которого он является</w:t>
            </w:r>
          </w:p>
        </w:tc>
      </w:tr>
      <w:tr w:rsidR="00802B7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9. Министерство по налогам и сборам</w:t>
            </w:r>
          </w:p>
        </w:tc>
        <w:tc>
          <w:tcPr>
            <w:tcW w:w="2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осуществляющие виды деятельности, не относящиеся к предпринимательской деятельности, при осуществлении которой уплачивае</w:t>
            </w:r>
            <w:r w:rsidRPr="00886BA3">
              <w:rPr>
                <w:sz w:val="20"/>
                <w:szCs w:val="20"/>
                <w:lang w:val="ru-RU"/>
              </w:rPr>
              <w:t>тся единый налог с индивидуальных предпринимателей и иных физических лиц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осуществляющие ремесленную деятельность с уплатой сбора за осуществление ремесленной деятельности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получающие доходы от сдачи внаем (аренду) жилых и нежилых помещен</w:t>
            </w:r>
            <w:r w:rsidRPr="00886BA3">
              <w:rPr>
                <w:sz w:val="20"/>
                <w:szCs w:val="20"/>
                <w:lang w:val="ru-RU"/>
              </w:rPr>
              <w:t>ий, машино-мест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являющиеся плательщиками налога на</w:t>
            </w:r>
            <w:r>
              <w:rPr>
                <w:sz w:val="20"/>
                <w:szCs w:val="20"/>
              </w:rPr>
              <w:t> </w:t>
            </w:r>
            <w:r w:rsidRPr="00886BA3">
              <w:rPr>
                <w:sz w:val="20"/>
                <w:szCs w:val="20"/>
                <w:lang w:val="ru-RU"/>
              </w:rPr>
              <w:t>профессиональный доход</w:t>
            </w:r>
          </w:p>
          <w:p w:rsidR="00802B75" w:rsidRDefault="00886BA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граждане, являющиеся индивидуальными предпринимателями***</w:t>
            </w:r>
          </w:p>
        </w:tc>
      </w:tr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</w:tcPr>
          <w:p w:rsidR="00802B75" w:rsidRDefault="00886BA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10. Министерство спорта и туризма</w:t>
            </w:r>
          </w:p>
        </w:tc>
        <w:tc>
          <w:tcPr>
            <w:tcW w:w="2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включенные в составы национальных и сборных команд Республики Беларус</w:t>
            </w:r>
            <w:r w:rsidRPr="00886BA3">
              <w:rPr>
                <w:sz w:val="20"/>
                <w:szCs w:val="20"/>
                <w:lang w:val="ru-RU"/>
              </w:rPr>
              <w:t>ь по видам спорта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являющиеся получателями государственной стипендии чемпионам</w:t>
            </w:r>
          </w:p>
        </w:tc>
      </w:tr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11. Министерство спорта и туризма, облисполкомы, Минский горисполком</w:t>
            </w:r>
          </w:p>
        </w:tc>
        <w:tc>
          <w:tcPr>
            <w:tcW w:w="2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являющиеся спортсменами-учащимися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включенных в структуру клубов по виду (видам) спорта в виде обосо</w:t>
            </w:r>
            <w:r w:rsidRPr="00886BA3">
              <w:rPr>
                <w:sz w:val="20"/>
                <w:szCs w:val="20"/>
                <w:lang w:val="ru-RU"/>
              </w:rPr>
              <w:t>бленных структурных подразделений</w:t>
            </w:r>
          </w:p>
        </w:tc>
      </w:tr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</w:tcPr>
          <w:p w:rsidR="00802B75" w:rsidRDefault="00886BA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 Министерство юстиции</w:t>
            </w:r>
          </w:p>
        </w:tc>
        <w:tc>
          <w:tcPr>
            <w:tcW w:w="2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собственники имущества (учредители, участники) коммерческих организаций, за исключением акционерных обществ</w:t>
            </w:r>
          </w:p>
        </w:tc>
      </w:tr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</w:tcPr>
          <w:p w:rsidR="00802B75" w:rsidRDefault="00886BA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 Министерство иностранных дел</w:t>
            </w:r>
          </w:p>
        </w:tc>
        <w:tc>
          <w:tcPr>
            <w:tcW w:w="2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пребывающие за границей на основании приказа Министерс</w:t>
            </w:r>
            <w:r w:rsidRPr="00886BA3">
              <w:rPr>
                <w:sz w:val="20"/>
                <w:szCs w:val="20"/>
                <w:lang w:val="ru-RU"/>
              </w:rPr>
              <w:t>тва иностранных дел супруг (супруга) дипломатического работника, работника административно-технического персонала, направленных на работу в дипломатические представительства и консульские учреждения Республики Беларусь</w:t>
            </w:r>
          </w:p>
        </w:tc>
      </w:tr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</w:tcPr>
          <w:p w:rsidR="00802B75" w:rsidRDefault="00886BA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 Министерство внутренних дел</w:t>
            </w:r>
          </w:p>
        </w:tc>
        <w:tc>
          <w:tcPr>
            <w:tcW w:w="2000" w:type="pct"/>
            <w:vMerge w:val="restart"/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</w:t>
            </w:r>
            <w:r w:rsidRPr="00886BA3">
              <w:rPr>
                <w:sz w:val="20"/>
                <w:szCs w:val="20"/>
                <w:lang w:val="ru-RU"/>
              </w:rPr>
              <w:t>дане, в отношении которых зарегистрированы трудовые договоры, заключенные на территории Республики Беларусь между трудящимися-эмигрантами и иностранными нанимателями; между трудящимися-эмигрантами и юридическими лицами или индивидуальными предпринимателями</w:t>
            </w:r>
            <w:r w:rsidRPr="00886BA3">
              <w:rPr>
                <w:sz w:val="20"/>
                <w:szCs w:val="20"/>
                <w:lang w:val="ru-RU"/>
              </w:rPr>
              <w:t>, имеющими лицензию на осуществление деятельности, связанной с трудоустройством за пределами Республики Беларусь, по поручению иностранных нанимателей</w:t>
            </w:r>
          </w:p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граждане, в</w:t>
            </w:r>
            <w:r>
              <w:rPr>
                <w:sz w:val="20"/>
                <w:szCs w:val="20"/>
              </w:rPr>
              <w:t> </w:t>
            </w:r>
            <w:r w:rsidRPr="00886BA3">
              <w:rPr>
                <w:sz w:val="20"/>
                <w:szCs w:val="20"/>
                <w:lang w:val="ru-RU"/>
              </w:rPr>
              <w:t>отношении которых избрана мера пресечения в</w:t>
            </w:r>
            <w:r>
              <w:rPr>
                <w:sz w:val="20"/>
                <w:szCs w:val="20"/>
              </w:rPr>
              <w:t> </w:t>
            </w:r>
            <w:r w:rsidRPr="00886BA3">
              <w:rPr>
                <w:sz w:val="20"/>
                <w:szCs w:val="20"/>
                <w:lang w:val="ru-RU"/>
              </w:rPr>
              <w:t>виде домашнего ареста, сведения о</w:t>
            </w:r>
            <w:r>
              <w:rPr>
                <w:sz w:val="20"/>
                <w:szCs w:val="20"/>
              </w:rPr>
              <w:t> </w:t>
            </w:r>
            <w:r w:rsidRPr="00886BA3">
              <w:rPr>
                <w:sz w:val="20"/>
                <w:szCs w:val="20"/>
                <w:lang w:val="ru-RU"/>
              </w:rPr>
              <w:t>которых содержа</w:t>
            </w:r>
            <w:r w:rsidRPr="00886BA3">
              <w:rPr>
                <w:sz w:val="20"/>
                <w:szCs w:val="20"/>
                <w:lang w:val="ru-RU"/>
              </w:rPr>
              <w:t>тся в</w:t>
            </w:r>
            <w:r>
              <w:rPr>
                <w:sz w:val="20"/>
                <w:szCs w:val="20"/>
              </w:rPr>
              <w:t> </w:t>
            </w:r>
            <w:r w:rsidRPr="00886BA3">
              <w:rPr>
                <w:sz w:val="20"/>
                <w:szCs w:val="20"/>
                <w:lang w:val="ru-RU"/>
              </w:rPr>
              <w:t>едином государственном банке данных о</w:t>
            </w:r>
            <w:r>
              <w:rPr>
                <w:sz w:val="20"/>
                <w:szCs w:val="20"/>
              </w:rPr>
              <w:t> </w:t>
            </w:r>
            <w:r w:rsidRPr="00886BA3">
              <w:rPr>
                <w:sz w:val="20"/>
                <w:szCs w:val="20"/>
                <w:lang w:val="ru-RU"/>
              </w:rPr>
              <w:t>правонарушениях</w:t>
            </w:r>
          </w:p>
        </w:tc>
      </w:tr>
      <w:tr w:rsidR="00802B75" w:rsidRPr="00886BA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000" w:type="pct"/>
            <w:vMerge w:val="restart"/>
            <w:tcBorders>
              <w:bottom w:val="single" w:sz="5" w:space="0" w:color="000000"/>
            </w:tcBorders>
          </w:tcPr>
          <w:p w:rsidR="00802B75" w:rsidRDefault="00886BA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 Министерство обороны</w:t>
            </w:r>
          </w:p>
        </w:tc>
        <w:tc>
          <w:tcPr>
            <w:tcW w:w="2000" w:type="pct"/>
            <w:vMerge w:val="restart"/>
            <w:tcBorders>
              <w:bottom w:val="single" w:sz="5" w:space="0" w:color="000000"/>
            </w:tcBorders>
          </w:tcPr>
          <w:p w:rsidR="00802B75" w:rsidRPr="00886BA3" w:rsidRDefault="00886BA3">
            <w:pPr>
              <w:spacing w:before="120" w:after="45" w:line="240" w:lineRule="auto"/>
              <w:rPr>
                <w:lang w:val="ru-RU"/>
              </w:rPr>
            </w:pPr>
            <w:r w:rsidRPr="00886BA3">
              <w:rPr>
                <w:sz w:val="20"/>
                <w:szCs w:val="20"/>
                <w:lang w:val="ru-RU"/>
              </w:rPr>
              <w:t>пребывающие за границей на основании приказа Министерства обороны супруг (супруга) атташе по вопросам обороны при посольстве Республики Беларусь, помощника атташе по вопр</w:t>
            </w:r>
            <w:r w:rsidRPr="00886BA3">
              <w:rPr>
                <w:sz w:val="20"/>
                <w:szCs w:val="20"/>
                <w:lang w:val="ru-RU"/>
              </w:rPr>
              <w:t>осам обороны при посольстве Республики Беларусь, направленных на работу в дипломатические представительства Республики Беларусь</w:t>
            </w:r>
          </w:p>
        </w:tc>
      </w:tr>
    </w:tbl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>
        <w:t> </w:t>
      </w:r>
    </w:p>
    <w:p w:rsidR="00802B75" w:rsidRPr="00886BA3" w:rsidRDefault="00886BA3">
      <w:pPr>
        <w:spacing w:after="60"/>
        <w:jc w:val="both"/>
        <w:rPr>
          <w:lang w:val="ru-RU"/>
        </w:rPr>
      </w:pPr>
      <w:r w:rsidRPr="00886BA3">
        <w:rPr>
          <w:sz w:val="20"/>
          <w:szCs w:val="20"/>
          <w:lang w:val="ru-RU"/>
        </w:rPr>
        <w:t>______________________________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 xml:space="preserve">Информация для формирования (актуализации) базы данных представляется за </w:t>
      </w:r>
      <w:r>
        <w:rPr>
          <w:sz w:val="20"/>
          <w:szCs w:val="20"/>
        </w:rPr>
        <w:t>III</w:t>
      </w:r>
      <w:r w:rsidRPr="00886BA3">
        <w:rPr>
          <w:sz w:val="20"/>
          <w:szCs w:val="20"/>
          <w:lang w:val="ru-RU"/>
        </w:rPr>
        <w:t xml:space="preserve"> и </w:t>
      </w:r>
      <w:r>
        <w:rPr>
          <w:sz w:val="20"/>
          <w:szCs w:val="20"/>
        </w:rPr>
        <w:t>IV</w:t>
      </w:r>
      <w:r w:rsidRPr="00886BA3">
        <w:rPr>
          <w:sz w:val="20"/>
          <w:szCs w:val="20"/>
          <w:lang w:val="ru-RU"/>
        </w:rPr>
        <w:t xml:space="preserve"> кварталы 2018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г.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sz w:val="20"/>
          <w:szCs w:val="20"/>
          <w:lang w:val="ru-RU"/>
        </w:rPr>
        <w:t xml:space="preserve">** Информация для формирования (актуализации) базы данных представляется за </w:t>
      </w:r>
      <w:r>
        <w:rPr>
          <w:sz w:val="20"/>
          <w:szCs w:val="20"/>
        </w:rPr>
        <w:t>I</w:t>
      </w:r>
      <w:r w:rsidRPr="00886BA3">
        <w:rPr>
          <w:sz w:val="20"/>
          <w:szCs w:val="20"/>
          <w:lang w:val="ru-RU"/>
        </w:rPr>
        <w:t xml:space="preserve"> квартал 2019 г. и последующие кварталы.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 w:rsidRPr="00886BA3">
        <w:rPr>
          <w:sz w:val="20"/>
          <w:szCs w:val="20"/>
          <w:lang w:val="ru-RU"/>
        </w:rPr>
        <w:t>***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Информация для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формирования (актуализации) базы данных представляется за</w:t>
      </w:r>
      <w:r>
        <w:rPr>
          <w:sz w:val="20"/>
          <w:szCs w:val="20"/>
        </w:rPr>
        <w:t> IV</w:t>
      </w:r>
      <w:r w:rsidRPr="00886BA3">
        <w:rPr>
          <w:sz w:val="20"/>
          <w:szCs w:val="20"/>
          <w:lang w:val="ru-RU"/>
        </w:rPr>
        <w:t xml:space="preserve"> квартал 2023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г. и</w:t>
      </w:r>
      <w:r>
        <w:rPr>
          <w:sz w:val="20"/>
          <w:szCs w:val="20"/>
        </w:rPr>
        <w:t> </w:t>
      </w:r>
      <w:r w:rsidRPr="00886BA3">
        <w:rPr>
          <w:sz w:val="20"/>
          <w:szCs w:val="20"/>
          <w:lang w:val="ru-RU"/>
        </w:rPr>
        <w:t>последующие кварталы.</w:t>
      </w:r>
    </w:p>
    <w:p w:rsidR="00802B75" w:rsidRPr="00886BA3" w:rsidRDefault="00886BA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4"/>
        <w:gridCol w:w="5415"/>
      </w:tblGrid>
      <w:tr w:rsidR="00802B7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802B75" w:rsidRPr="00886BA3" w:rsidRDefault="00886BA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803" w:type="pct"/>
            <w:vMerge w:val="restart"/>
          </w:tcPr>
          <w:p w:rsidR="00802B75" w:rsidRPr="00886BA3" w:rsidRDefault="00886BA3">
            <w:pPr>
              <w:spacing w:after="28"/>
              <w:rPr>
                <w:lang w:val="ru-RU"/>
              </w:rPr>
            </w:pPr>
            <w:r w:rsidRPr="00886BA3">
              <w:rPr>
                <w:sz w:val="22"/>
                <w:szCs w:val="22"/>
                <w:lang w:val="ru-RU"/>
              </w:rPr>
              <w:t>Приложение 2</w:t>
            </w:r>
          </w:p>
          <w:p w:rsidR="00802B75" w:rsidRPr="00886BA3" w:rsidRDefault="00886BA3">
            <w:pPr>
              <w:spacing w:after="60"/>
              <w:rPr>
                <w:lang w:val="ru-RU"/>
              </w:rPr>
            </w:pPr>
            <w:r w:rsidRPr="00886BA3">
              <w:rPr>
                <w:sz w:val="22"/>
                <w:szCs w:val="22"/>
                <w:lang w:val="ru-RU"/>
              </w:rPr>
              <w:t>к Положению о порядке отнесения трудоспособных</w:t>
            </w:r>
            <w:r w:rsidRPr="00886BA3">
              <w:rPr>
                <w:lang w:val="ru-RU"/>
              </w:rPr>
              <w:br/>
            </w:r>
            <w:r w:rsidRPr="00886BA3">
              <w:rPr>
                <w:sz w:val="22"/>
                <w:szCs w:val="22"/>
                <w:lang w:val="ru-RU"/>
              </w:rPr>
              <w:t>граждан к не занятым в экономике, формирования</w:t>
            </w:r>
            <w:r w:rsidRPr="00886BA3">
              <w:rPr>
                <w:lang w:val="ru-RU"/>
              </w:rPr>
              <w:br/>
            </w:r>
            <w:r w:rsidRPr="00886BA3">
              <w:rPr>
                <w:sz w:val="22"/>
                <w:szCs w:val="22"/>
                <w:lang w:val="ru-RU"/>
              </w:rPr>
              <w:t>и ведения базы данных тру</w:t>
            </w:r>
            <w:r w:rsidRPr="00886BA3">
              <w:rPr>
                <w:sz w:val="22"/>
                <w:szCs w:val="22"/>
                <w:lang w:val="ru-RU"/>
              </w:rPr>
              <w:t>доспособных граждан,</w:t>
            </w:r>
            <w:r w:rsidRPr="00886BA3">
              <w:rPr>
                <w:lang w:val="ru-RU"/>
              </w:rPr>
              <w:br/>
            </w:r>
            <w:r w:rsidRPr="00886BA3">
              <w:rPr>
                <w:sz w:val="22"/>
                <w:szCs w:val="22"/>
                <w:lang w:val="ru-RU"/>
              </w:rPr>
              <w:t>не занятых в экономике, включая взаимодействие</w:t>
            </w:r>
            <w:r w:rsidRPr="00886BA3">
              <w:rPr>
                <w:lang w:val="ru-RU"/>
              </w:rPr>
              <w:br/>
            </w:r>
            <w:r w:rsidRPr="00886BA3">
              <w:rPr>
                <w:sz w:val="22"/>
                <w:szCs w:val="22"/>
                <w:lang w:val="ru-RU"/>
              </w:rPr>
              <w:t>в этих целях государственных органов и организаций</w:t>
            </w:r>
          </w:p>
          <w:p w:rsidR="00802B75" w:rsidRDefault="00886BA3">
            <w:pPr>
              <w:spacing w:after="60"/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для служебного пользования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802B75" w:rsidRDefault="00886BA3">
      <w:pPr>
        <w:spacing w:after="60"/>
        <w:ind w:firstLine="566"/>
        <w:jc w:val="both"/>
      </w:pPr>
      <w:r>
        <w:t> </w:t>
      </w:r>
    </w:p>
    <w:sectPr w:rsidR="00802B7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75"/>
    <w:rsid w:val="00802B75"/>
    <w:rsid w:val="0088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F0991F-44A3-4492-91D3-E21AF47D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8385</Words>
  <Characters>47796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HAFF</dc:creator>
  <cp:keywords/>
  <dc:description/>
  <cp:lastModifiedBy>HAFF</cp:lastModifiedBy>
  <cp:revision>2</cp:revision>
  <dcterms:created xsi:type="dcterms:W3CDTF">2025-01-14T11:30:00Z</dcterms:created>
  <dcterms:modified xsi:type="dcterms:W3CDTF">2025-01-14T11:30:00Z</dcterms:modified>
  <cp:category/>
</cp:coreProperties>
</file>