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EF0DCD" w14:textId="793F131E" w:rsidR="00C322B7" w:rsidRPr="004907A6" w:rsidRDefault="00516EBA" w:rsidP="004907A6">
      <w:pPr>
        <w:pStyle w:val="a3"/>
        <w:ind w:right="890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ВЫПИСКА ИЗ </w:t>
      </w:r>
      <w:r w:rsidR="00C322B7" w:rsidRPr="004907A6">
        <w:rPr>
          <w:rFonts w:ascii="Times New Roman" w:hAnsi="Times New Roman" w:cs="Times New Roman"/>
          <w:sz w:val="30"/>
          <w:szCs w:val="30"/>
        </w:rPr>
        <w:t>КОМПЛЕКСН</w:t>
      </w:r>
      <w:r>
        <w:rPr>
          <w:rFonts w:ascii="Times New Roman" w:hAnsi="Times New Roman" w:cs="Times New Roman"/>
          <w:sz w:val="30"/>
          <w:szCs w:val="30"/>
        </w:rPr>
        <w:t>ОГО</w:t>
      </w:r>
      <w:r w:rsidR="00C322B7" w:rsidRPr="004907A6">
        <w:rPr>
          <w:rFonts w:ascii="Times New Roman" w:hAnsi="Times New Roman" w:cs="Times New Roman"/>
          <w:sz w:val="30"/>
          <w:szCs w:val="30"/>
        </w:rPr>
        <w:t xml:space="preserve"> ПЛАН</w:t>
      </w:r>
      <w:r>
        <w:rPr>
          <w:rFonts w:ascii="Times New Roman" w:hAnsi="Times New Roman" w:cs="Times New Roman"/>
          <w:sz w:val="30"/>
          <w:szCs w:val="30"/>
        </w:rPr>
        <w:t>А</w:t>
      </w:r>
    </w:p>
    <w:p w14:paraId="13F1677D" w14:textId="77777777" w:rsidR="00C322B7" w:rsidRPr="004907A6" w:rsidRDefault="00E23751" w:rsidP="004907A6">
      <w:pPr>
        <w:pStyle w:val="a3"/>
        <w:spacing w:line="280" w:lineRule="exact"/>
        <w:ind w:right="8902"/>
        <w:jc w:val="both"/>
        <w:rPr>
          <w:rFonts w:ascii="Times New Roman" w:hAnsi="Times New Roman" w:cs="Times New Roman"/>
          <w:sz w:val="30"/>
          <w:szCs w:val="30"/>
        </w:rPr>
      </w:pPr>
      <w:r w:rsidRPr="004907A6">
        <w:rPr>
          <w:rFonts w:ascii="Times New Roman" w:hAnsi="Times New Roman" w:cs="Times New Roman"/>
          <w:sz w:val="30"/>
          <w:szCs w:val="30"/>
        </w:rPr>
        <w:t>мероприятий по предупреждению расп</w:t>
      </w:r>
      <w:r w:rsidR="00F86227" w:rsidRPr="004907A6">
        <w:rPr>
          <w:rFonts w:ascii="Times New Roman" w:hAnsi="Times New Roman" w:cs="Times New Roman"/>
          <w:sz w:val="30"/>
          <w:szCs w:val="30"/>
        </w:rPr>
        <w:t>р</w:t>
      </w:r>
      <w:r w:rsidRPr="004907A6">
        <w:rPr>
          <w:rFonts w:ascii="Times New Roman" w:hAnsi="Times New Roman" w:cs="Times New Roman"/>
          <w:sz w:val="30"/>
          <w:szCs w:val="30"/>
        </w:rPr>
        <w:t xml:space="preserve">остранения инфекций </w:t>
      </w:r>
      <w:r w:rsidRPr="004907A6">
        <w:rPr>
          <w:rFonts w:ascii="Times New Roman" w:hAnsi="Times New Roman" w:cs="Times New Roman"/>
          <w:sz w:val="30"/>
          <w:szCs w:val="30"/>
          <w:lang w:val="en-US"/>
        </w:rPr>
        <w:t>COVID</w:t>
      </w:r>
      <w:r w:rsidRPr="004907A6">
        <w:rPr>
          <w:rFonts w:ascii="Times New Roman" w:hAnsi="Times New Roman" w:cs="Times New Roman"/>
          <w:sz w:val="30"/>
          <w:szCs w:val="30"/>
        </w:rPr>
        <w:t xml:space="preserve">-19 в </w:t>
      </w:r>
      <w:r w:rsidR="0032107B" w:rsidRPr="004907A6">
        <w:rPr>
          <w:rFonts w:ascii="Times New Roman" w:hAnsi="Times New Roman" w:cs="Times New Roman"/>
          <w:sz w:val="30"/>
          <w:szCs w:val="30"/>
        </w:rPr>
        <w:t>Волковысском районе</w:t>
      </w:r>
      <w:r w:rsidRPr="004907A6">
        <w:rPr>
          <w:rFonts w:ascii="Times New Roman" w:hAnsi="Times New Roman" w:cs="Times New Roman"/>
          <w:sz w:val="30"/>
          <w:szCs w:val="30"/>
        </w:rPr>
        <w:t xml:space="preserve"> в период подъема заболеваемости острыми респираторными инфекциями (</w:t>
      </w:r>
      <w:r w:rsidR="00F86227" w:rsidRPr="004907A6">
        <w:rPr>
          <w:rFonts w:ascii="Times New Roman" w:hAnsi="Times New Roman" w:cs="Times New Roman"/>
          <w:sz w:val="30"/>
          <w:szCs w:val="30"/>
        </w:rPr>
        <w:t>осенн</w:t>
      </w:r>
      <w:r w:rsidRPr="004907A6">
        <w:rPr>
          <w:rFonts w:ascii="Times New Roman" w:hAnsi="Times New Roman" w:cs="Times New Roman"/>
          <w:sz w:val="30"/>
          <w:szCs w:val="30"/>
        </w:rPr>
        <w:t>е-зимний период 2020-2021 годов)</w:t>
      </w:r>
    </w:p>
    <w:p w14:paraId="2F1BDD1C" w14:textId="77777777" w:rsidR="0032107B" w:rsidRPr="004907A6" w:rsidRDefault="0032107B" w:rsidP="00C322B7">
      <w:pPr>
        <w:pStyle w:val="a3"/>
        <w:rPr>
          <w:rFonts w:ascii="Times New Roman" w:hAnsi="Times New Roman" w:cs="Times New Roman"/>
          <w:sz w:val="30"/>
          <w:szCs w:val="30"/>
        </w:rPr>
      </w:pPr>
    </w:p>
    <w:tbl>
      <w:tblPr>
        <w:tblOverlap w:val="never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0"/>
        <w:gridCol w:w="4820"/>
        <w:gridCol w:w="2268"/>
        <w:gridCol w:w="2400"/>
      </w:tblGrid>
      <w:tr w:rsidR="004907A6" w:rsidRPr="004907A6" w14:paraId="29FF060F" w14:textId="77777777" w:rsidTr="0023331C">
        <w:trPr>
          <w:trHeight w:val="146"/>
        </w:trPr>
        <w:tc>
          <w:tcPr>
            <w:tcW w:w="5680" w:type="dxa"/>
            <w:shd w:val="clear" w:color="auto" w:fill="FFFFFF"/>
          </w:tcPr>
          <w:p w14:paraId="67C00067" w14:textId="771B173D" w:rsidR="004907A6" w:rsidRPr="0023331C" w:rsidRDefault="004907A6" w:rsidP="006A6FF1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331C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4820" w:type="dxa"/>
            <w:shd w:val="clear" w:color="auto" w:fill="FFFFFF"/>
          </w:tcPr>
          <w:p w14:paraId="5D9FB2E3" w14:textId="77777777" w:rsidR="004907A6" w:rsidRPr="0023331C" w:rsidRDefault="004907A6" w:rsidP="006A6FF1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331C">
              <w:rPr>
                <w:rFonts w:ascii="Times New Roman" w:hAnsi="Times New Roman" w:cs="Times New Roman"/>
                <w:bCs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2268" w:type="dxa"/>
            <w:shd w:val="clear" w:color="auto" w:fill="FFFFFF"/>
          </w:tcPr>
          <w:p w14:paraId="33982C75" w14:textId="06B05455" w:rsidR="004907A6" w:rsidRPr="0023331C" w:rsidRDefault="004907A6" w:rsidP="000620A7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331C">
              <w:rPr>
                <w:rFonts w:ascii="Times New Roman" w:hAnsi="Times New Roman" w:cs="Times New Roman"/>
                <w:bCs/>
                <w:sz w:val="28"/>
                <w:szCs w:val="28"/>
              </w:rPr>
              <w:t>Сроки исполнения</w:t>
            </w:r>
          </w:p>
        </w:tc>
        <w:tc>
          <w:tcPr>
            <w:tcW w:w="2400" w:type="dxa"/>
            <w:shd w:val="clear" w:color="auto" w:fill="FFFFFF"/>
          </w:tcPr>
          <w:p w14:paraId="529E9D22" w14:textId="492BE25F" w:rsidR="004907A6" w:rsidRPr="0023331C" w:rsidRDefault="004907A6" w:rsidP="000620A7">
            <w:pPr>
              <w:pStyle w:val="a3"/>
              <w:ind w:left="-10" w:right="-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331C">
              <w:rPr>
                <w:rFonts w:ascii="Times New Roman" w:hAnsi="Times New Roman" w:cs="Times New Roman"/>
                <w:bCs/>
                <w:sz w:val="28"/>
                <w:szCs w:val="28"/>
              </w:rPr>
              <w:t>Соисполнители</w:t>
            </w:r>
          </w:p>
        </w:tc>
      </w:tr>
      <w:tr w:rsidR="004907A6" w:rsidRPr="004907A6" w14:paraId="3C51F6B8" w14:textId="77777777" w:rsidTr="0023331C">
        <w:trPr>
          <w:trHeight w:val="146"/>
        </w:trPr>
        <w:tc>
          <w:tcPr>
            <w:tcW w:w="5680" w:type="dxa"/>
            <w:shd w:val="clear" w:color="auto" w:fill="FFFFFF"/>
          </w:tcPr>
          <w:p w14:paraId="4F5B4C4D" w14:textId="05EE19A6" w:rsidR="004907A6" w:rsidRPr="0023331C" w:rsidRDefault="00516EBA" w:rsidP="00516EBA">
            <w:pPr>
              <w:pStyle w:val="a3"/>
              <w:ind w:left="12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4907A6" w:rsidRPr="0023331C">
              <w:rPr>
                <w:rFonts w:ascii="Times New Roman" w:hAnsi="Times New Roman" w:cs="Times New Roman"/>
                <w:sz w:val="28"/>
                <w:szCs w:val="28"/>
              </w:rPr>
              <w:t>Обеспечить наличие средств индивидуальной защиты, дезинфицирующих и антисептических средств на предприятиях, объектах торговли, в учреждениях, организациях всех форм собственности</w:t>
            </w:r>
          </w:p>
        </w:tc>
        <w:tc>
          <w:tcPr>
            <w:tcW w:w="4820" w:type="dxa"/>
            <w:shd w:val="clear" w:color="auto" w:fill="FFFFFF"/>
          </w:tcPr>
          <w:p w14:paraId="7D114E62" w14:textId="52240BA5" w:rsidR="004907A6" w:rsidRPr="0023331C" w:rsidRDefault="004907A6" w:rsidP="006A6FF1">
            <w:pPr>
              <w:pStyle w:val="a3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31C">
              <w:rPr>
                <w:rFonts w:ascii="Times New Roman" w:hAnsi="Times New Roman" w:cs="Times New Roman"/>
                <w:sz w:val="28"/>
                <w:szCs w:val="28"/>
              </w:rPr>
              <w:t>руководители организаций</w:t>
            </w:r>
          </w:p>
        </w:tc>
        <w:tc>
          <w:tcPr>
            <w:tcW w:w="2268" w:type="dxa"/>
            <w:shd w:val="clear" w:color="auto" w:fill="FFFFFF"/>
          </w:tcPr>
          <w:p w14:paraId="5C06265A" w14:textId="4453CFB1" w:rsidR="004907A6" w:rsidRPr="0023331C" w:rsidRDefault="004907A6" w:rsidP="000620A7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31C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00" w:type="dxa"/>
            <w:shd w:val="clear" w:color="auto" w:fill="FFFFFF"/>
          </w:tcPr>
          <w:p w14:paraId="1BF90C1A" w14:textId="4FF0980E" w:rsidR="004907A6" w:rsidRPr="0023331C" w:rsidRDefault="004907A6" w:rsidP="000620A7">
            <w:pPr>
              <w:pStyle w:val="a3"/>
              <w:ind w:left="-10" w:right="-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FF1" w:rsidRPr="004907A6" w14:paraId="2F121725" w14:textId="77777777" w:rsidTr="0023331C">
        <w:trPr>
          <w:trHeight w:val="146"/>
        </w:trPr>
        <w:tc>
          <w:tcPr>
            <w:tcW w:w="5680" w:type="dxa"/>
            <w:shd w:val="clear" w:color="auto" w:fill="FFFFFF"/>
          </w:tcPr>
          <w:p w14:paraId="3A592A73" w14:textId="29A43C7D" w:rsidR="006A6FF1" w:rsidRPr="0023331C" w:rsidRDefault="00516EBA" w:rsidP="00516EBA">
            <w:pPr>
              <w:pStyle w:val="a3"/>
              <w:ind w:left="12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"/>
                <w:rFonts w:ascii="Times New Roman" w:eastAsiaTheme="minorHAnsi" w:hAnsi="Times New Roman" w:cs="Times New Roman"/>
                <w:color w:val="auto"/>
                <w:spacing w:val="0"/>
                <w:sz w:val="28"/>
                <w:szCs w:val="28"/>
                <w:shd w:val="clear" w:color="auto" w:fill="auto"/>
              </w:rPr>
              <w:t xml:space="preserve">11. </w:t>
            </w:r>
            <w:r w:rsidR="006A6FF1" w:rsidRPr="0023331C">
              <w:rPr>
                <w:rStyle w:val="1"/>
                <w:rFonts w:ascii="Times New Roman" w:eastAsiaTheme="minorHAnsi" w:hAnsi="Times New Roman" w:cs="Times New Roman"/>
                <w:color w:val="auto"/>
                <w:spacing w:val="0"/>
                <w:sz w:val="28"/>
                <w:szCs w:val="28"/>
                <w:shd w:val="clear" w:color="auto" w:fill="auto"/>
              </w:rPr>
              <w:t>Обеспечить проведение санитарно-противоэпидемических мероприятий в организациях, учреждениях различных видов деятельности (здравоохранение, образование, социальное обслуживание, общественное питание и торговля, сфера бытового, банковского и страхового обслуживания, почтовые отделения, отделения связи, учреждения культуры, спорта и туризма, промышленность, сельское хозяйство, железнодорожные вокзалы, автовокзалы (станции), система жизнеобеспечения и другое), на предприятиях:</w:t>
            </w:r>
          </w:p>
        </w:tc>
        <w:tc>
          <w:tcPr>
            <w:tcW w:w="4820" w:type="dxa"/>
            <w:vMerge w:val="restart"/>
            <w:shd w:val="clear" w:color="auto" w:fill="FFFFFF"/>
          </w:tcPr>
          <w:p w14:paraId="659EA0CB" w14:textId="60CF55A0" w:rsidR="006A6FF1" w:rsidRPr="0023331C" w:rsidRDefault="006A6FF1" w:rsidP="006A6FF1">
            <w:pPr>
              <w:pStyle w:val="a3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31C">
              <w:rPr>
                <w:rStyle w:val="1"/>
                <w:rFonts w:ascii="Times New Roman" w:eastAsiaTheme="minorHAnsi" w:hAnsi="Times New Roman" w:cs="Times New Roman"/>
                <w:color w:val="auto"/>
                <w:spacing w:val="0"/>
                <w:sz w:val="28"/>
                <w:szCs w:val="28"/>
                <w:shd w:val="clear" w:color="auto" w:fill="auto"/>
              </w:rPr>
              <w:t>руководители организаций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14:paraId="533D2206" w14:textId="4409FA57" w:rsidR="006A6FF1" w:rsidRPr="0023331C" w:rsidRDefault="006A6FF1" w:rsidP="000620A7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31C">
              <w:rPr>
                <w:rStyle w:val="1"/>
                <w:rFonts w:ascii="Times New Roman" w:eastAsiaTheme="minorHAnsi" w:hAnsi="Times New Roman" w:cs="Times New Roman"/>
                <w:color w:val="auto"/>
                <w:spacing w:val="0"/>
                <w:sz w:val="28"/>
                <w:szCs w:val="28"/>
                <w:shd w:val="clear" w:color="auto" w:fill="auto"/>
              </w:rPr>
              <w:t>постоянно</w:t>
            </w:r>
          </w:p>
        </w:tc>
        <w:tc>
          <w:tcPr>
            <w:tcW w:w="2400" w:type="dxa"/>
            <w:vMerge w:val="restart"/>
            <w:shd w:val="clear" w:color="auto" w:fill="FFFFFF"/>
          </w:tcPr>
          <w:p w14:paraId="118B7B9E" w14:textId="6CF37785" w:rsidR="006A6FF1" w:rsidRPr="0023331C" w:rsidRDefault="006A6FF1" w:rsidP="000620A7">
            <w:pPr>
              <w:pStyle w:val="a3"/>
              <w:ind w:left="-10" w:right="-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FF1" w:rsidRPr="004907A6" w14:paraId="53B9641A" w14:textId="77777777" w:rsidTr="0023331C">
        <w:trPr>
          <w:trHeight w:val="146"/>
        </w:trPr>
        <w:tc>
          <w:tcPr>
            <w:tcW w:w="5680" w:type="dxa"/>
            <w:shd w:val="clear" w:color="auto" w:fill="FFFFFF"/>
          </w:tcPr>
          <w:p w14:paraId="21898325" w14:textId="7074118B" w:rsidR="006A6FF1" w:rsidRPr="0023331C" w:rsidRDefault="006A6FF1" w:rsidP="006A6FF1">
            <w:pPr>
              <w:pStyle w:val="a3"/>
              <w:numPr>
                <w:ilvl w:val="0"/>
                <w:numId w:val="3"/>
              </w:numPr>
              <w:ind w:left="127" w:right="57" w:firstLine="0"/>
              <w:jc w:val="both"/>
              <w:rPr>
                <w:rStyle w:val="1"/>
                <w:rFonts w:ascii="Times New Roman" w:eastAsiaTheme="minorHAnsi" w:hAnsi="Times New Roman" w:cs="Times New Roman"/>
                <w:color w:val="auto"/>
                <w:spacing w:val="0"/>
                <w:sz w:val="28"/>
                <w:szCs w:val="28"/>
                <w:shd w:val="clear" w:color="auto" w:fill="auto"/>
              </w:rPr>
            </w:pPr>
            <w:r w:rsidRPr="0023331C">
              <w:rPr>
                <w:rStyle w:val="1"/>
                <w:rFonts w:ascii="Times New Roman" w:eastAsiaTheme="minorHAnsi" w:hAnsi="Times New Roman" w:cs="Times New Roman"/>
                <w:color w:val="auto"/>
                <w:spacing w:val="0"/>
                <w:sz w:val="28"/>
                <w:szCs w:val="28"/>
                <w:shd w:val="clear" w:color="auto" w:fill="auto"/>
              </w:rPr>
              <w:lastRenderedPageBreak/>
              <w:t>обеспечить контроль состояния здоровья работников (в начале рабочего дня (смены), при необходимости - чаще)</w:t>
            </w:r>
          </w:p>
        </w:tc>
        <w:tc>
          <w:tcPr>
            <w:tcW w:w="4820" w:type="dxa"/>
            <w:vMerge/>
            <w:shd w:val="clear" w:color="auto" w:fill="FFFFFF"/>
          </w:tcPr>
          <w:p w14:paraId="4167FF5E" w14:textId="77777777" w:rsidR="006A6FF1" w:rsidRPr="0023331C" w:rsidRDefault="006A6FF1" w:rsidP="006A6FF1">
            <w:pPr>
              <w:pStyle w:val="a3"/>
              <w:ind w:left="57" w:right="57"/>
              <w:jc w:val="both"/>
              <w:rPr>
                <w:rStyle w:val="1"/>
                <w:rFonts w:ascii="Times New Roman" w:eastAsiaTheme="minorHAnsi" w:hAnsi="Times New Roman" w:cs="Times New Roman"/>
                <w:color w:val="auto"/>
                <w:spacing w:val="0"/>
                <w:sz w:val="28"/>
                <w:szCs w:val="28"/>
                <w:shd w:val="clear" w:color="auto" w:fill="auto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83DDA1A" w14:textId="77777777" w:rsidR="006A6FF1" w:rsidRPr="0023331C" w:rsidRDefault="006A6FF1" w:rsidP="000620A7">
            <w:pPr>
              <w:pStyle w:val="a3"/>
              <w:ind w:left="57" w:right="57"/>
              <w:jc w:val="center"/>
              <w:rPr>
                <w:rStyle w:val="1"/>
                <w:rFonts w:ascii="Times New Roman" w:eastAsiaTheme="minorHAnsi" w:hAnsi="Times New Roman" w:cs="Times New Roman"/>
                <w:color w:val="auto"/>
                <w:spacing w:val="0"/>
                <w:sz w:val="28"/>
                <w:szCs w:val="28"/>
                <w:shd w:val="clear" w:color="auto" w:fill="auto"/>
              </w:rPr>
            </w:pPr>
          </w:p>
        </w:tc>
        <w:tc>
          <w:tcPr>
            <w:tcW w:w="2400" w:type="dxa"/>
            <w:vMerge/>
            <w:shd w:val="clear" w:color="auto" w:fill="FFFFFF"/>
          </w:tcPr>
          <w:p w14:paraId="4DBC814E" w14:textId="6B4F31FE" w:rsidR="006A6FF1" w:rsidRPr="0023331C" w:rsidRDefault="006A6FF1" w:rsidP="000620A7">
            <w:pPr>
              <w:pStyle w:val="a3"/>
              <w:ind w:left="-10" w:right="-20"/>
              <w:jc w:val="both"/>
              <w:rPr>
                <w:rStyle w:val="1"/>
                <w:rFonts w:ascii="Times New Roman" w:eastAsiaTheme="minorHAnsi" w:hAnsi="Times New Roman" w:cs="Times New Roman"/>
                <w:color w:val="auto"/>
                <w:spacing w:val="0"/>
                <w:sz w:val="28"/>
                <w:szCs w:val="28"/>
                <w:shd w:val="clear" w:color="auto" w:fill="auto"/>
              </w:rPr>
            </w:pPr>
          </w:p>
        </w:tc>
      </w:tr>
      <w:tr w:rsidR="006A6FF1" w:rsidRPr="004907A6" w14:paraId="3CD6A50D" w14:textId="77777777" w:rsidTr="0023331C">
        <w:trPr>
          <w:trHeight w:val="146"/>
        </w:trPr>
        <w:tc>
          <w:tcPr>
            <w:tcW w:w="5680" w:type="dxa"/>
            <w:shd w:val="clear" w:color="auto" w:fill="FFFFFF"/>
          </w:tcPr>
          <w:p w14:paraId="25DED2B1" w14:textId="77777777" w:rsidR="006A6FF1" w:rsidRPr="0023331C" w:rsidRDefault="006A6FF1" w:rsidP="006A6FF1">
            <w:pPr>
              <w:pStyle w:val="a3"/>
              <w:numPr>
                <w:ilvl w:val="0"/>
                <w:numId w:val="3"/>
              </w:numPr>
              <w:ind w:left="127" w:right="57" w:firstLine="0"/>
              <w:jc w:val="both"/>
              <w:rPr>
                <w:rStyle w:val="1"/>
                <w:rFonts w:ascii="Times New Roman" w:eastAsiaTheme="minorHAnsi" w:hAnsi="Times New Roman" w:cs="Times New Roman"/>
                <w:color w:val="auto"/>
                <w:spacing w:val="0"/>
                <w:sz w:val="28"/>
                <w:szCs w:val="28"/>
                <w:shd w:val="clear" w:color="auto" w:fill="auto"/>
              </w:rPr>
            </w:pPr>
            <w:r w:rsidRPr="0023331C">
              <w:rPr>
                <w:rStyle w:val="1"/>
                <w:rFonts w:ascii="Times New Roman" w:eastAsiaTheme="minorHAnsi" w:hAnsi="Times New Roman" w:cs="Times New Roman"/>
                <w:color w:val="auto"/>
                <w:spacing w:val="0"/>
                <w:sz w:val="28"/>
                <w:szCs w:val="28"/>
                <w:shd w:val="clear" w:color="auto" w:fill="auto"/>
              </w:rPr>
              <w:t>обеспечить изменение режима рабочего времени (перенос начала, окончания рабочего дня, «гибкий» график для различных работников) в целях предупреждения скопления людей</w:t>
            </w:r>
          </w:p>
        </w:tc>
        <w:tc>
          <w:tcPr>
            <w:tcW w:w="4820" w:type="dxa"/>
            <w:vMerge/>
            <w:shd w:val="clear" w:color="auto" w:fill="FFFFFF"/>
          </w:tcPr>
          <w:p w14:paraId="3792274F" w14:textId="77777777" w:rsidR="006A6FF1" w:rsidRPr="0023331C" w:rsidRDefault="006A6FF1" w:rsidP="006A6FF1">
            <w:pPr>
              <w:pStyle w:val="a3"/>
              <w:ind w:left="57" w:right="57"/>
              <w:jc w:val="both"/>
              <w:rPr>
                <w:rStyle w:val="1"/>
                <w:rFonts w:ascii="Times New Roman" w:eastAsiaTheme="minorHAnsi" w:hAnsi="Times New Roman" w:cs="Times New Roman"/>
                <w:color w:val="auto"/>
                <w:spacing w:val="0"/>
                <w:sz w:val="28"/>
                <w:szCs w:val="28"/>
                <w:shd w:val="clear" w:color="auto" w:fill="auto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0895A654" w14:textId="77777777" w:rsidR="006A6FF1" w:rsidRPr="0023331C" w:rsidRDefault="006A6FF1" w:rsidP="000620A7">
            <w:pPr>
              <w:pStyle w:val="a3"/>
              <w:ind w:left="57" w:right="57"/>
              <w:jc w:val="center"/>
              <w:rPr>
                <w:rStyle w:val="1"/>
                <w:rFonts w:ascii="Times New Roman" w:eastAsiaTheme="minorHAnsi" w:hAnsi="Times New Roman" w:cs="Times New Roman"/>
                <w:color w:val="auto"/>
                <w:spacing w:val="0"/>
                <w:sz w:val="28"/>
                <w:szCs w:val="28"/>
                <w:shd w:val="clear" w:color="auto" w:fill="auto"/>
              </w:rPr>
            </w:pPr>
          </w:p>
        </w:tc>
        <w:tc>
          <w:tcPr>
            <w:tcW w:w="2400" w:type="dxa"/>
            <w:vMerge/>
            <w:shd w:val="clear" w:color="auto" w:fill="FFFFFF"/>
          </w:tcPr>
          <w:p w14:paraId="7CFACEA6" w14:textId="57E508F6" w:rsidR="006A6FF1" w:rsidRPr="0023331C" w:rsidRDefault="006A6FF1" w:rsidP="000620A7">
            <w:pPr>
              <w:pStyle w:val="a3"/>
              <w:ind w:left="-10" w:right="-20"/>
              <w:jc w:val="both"/>
              <w:rPr>
                <w:rStyle w:val="1"/>
                <w:rFonts w:ascii="Times New Roman" w:eastAsiaTheme="minorHAnsi" w:hAnsi="Times New Roman" w:cs="Times New Roman"/>
                <w:color w:val="auto"/>
                <w:spacing w:val="0"/>
                <w:sz w:val="28"/>
                <w:szCs w:val="28"/>
                <w:shd w:val="clear" w:color="auto" w:fill="auto"/>
              </w:rPr>
            </w:pPr>
          </w:p>
        </w:tc>
      </w:tr>
      <w:tr w:rsidR="006A6FF1" w:rsidRPr="004907A6" w14:paraId="73CE86A7" w14:textId="77777777" w:rsidTr="0023331C">
        <w:trPr>
          <w:trHeight w:val="146"/>
        </w:trPr>
        <w:tc>
          <w:tcPr>
            <w:tcW w:w="5680" w:type="dxa"/>
            <w:shd w:val="clear" w:color="auto" w:fill="FFFFFF"/>
          </w:tcPr>
          <w:p w14:paraId="76153228" w14:textId="77777777" w:rsidR="006A6FF1" w:rsidRPr="0023331C" w:rsidRDefault="006A6FF1" w:rsidP="006A6FF1">
            <w:pPr>
              <w:pStyle w:val="a3"/>
              <w:numPr>
                <w:ilvl w:val="0"/>
                <w:numId w:val="3"/>
              </w:numPr>
              <w:ind w:left="127" w:right="57" w:firstLine="0"/>
              <w:jc w:val="both"/>
              <w:rPr>
                <w:rStyle w:val="1"/>
                <w:rFonts w:ascii="Times New Roman" w:eastAsiaTheme="minorHAnsi" w:hAnsi="Times New Roman" w:cs="Times New Roman"/>
                <w:color w:val="auto"/>
                <w:spacing w:val="0"/>
                <w:sz w:val="28"/>
                <w:szCs w:val="28"/>
                <w:shd w:val="clear" w:color="auto" w:fill="auto"/>
              </w:rPr>
            </w:pPr>
            <w:r w:rsidRPr="0023331C">
              <w:rPr>
                <w:rStyle w:val="1"/>
                <w:rFonts w:ascii="Times New Roman" w:eastAsiaTheme="minorHAnsi" w:hAnsi="Times New Roman" w:cs="Times New Roman"/>
                <w:color w:val="auto"/>
                <w:spacing w:val="0"/>
                <w:sz w:val="28"/>
                <w:szCs w:val="28"/>
                <w:shd w:val="clear" w:color="auto" w:fill="auto"/>
              </w:rPr>
              <w:t>организовать (по возможности) дистанционную форму работы, без непосредственного посещения места работы</w:t>
            </w:r>
          </w:p>
        </w:tc>
        <w:tc>
          <w:tcPr>
            <w:tcW w:w="4820" w:type="dxa"/>
            <w:vMerge/>
            <w:shd w:val="clear" w:color="auto" w:fill="FFFFFF"/>
          </w:tcPr>
          <w:p w14:paraId="6E823855" w14:textId="77777777" w:rsidR="006A6FF1" w:rsidRPr="0023331C" w:rsidRDefault="006A6FF1" w:rsidP="006A6FF1">
            <w:pPr>
              <w:pStyle w:val="a3"/>
              <w:ind w:left="57" w:right="57"/>
              <w:jc w:val="both"/>
              <w:rPr>
                <w:rStyle w:val="1"/>
                <w:rFonts w:ascii="Times New Roman" w:eastAsiaTheme="minorHAnsi" w:hAnsi="Times New Roman" w:cs="Times New Roman"/>
                <w:color w:val="auto"/>
                <w:spacing w:val="0"/>
                <w:sz w:val="28"/>
                <w:szCs w:val="28"/>
                <w:shd w:val="clear" w:color="auto" w:fill="auto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4784FA1A" w14:textId="77777777" w:rsidR="006A6FF1" w:rsidRPr="0023331C" w:rsidRDefault="006A6FF1" w:rsidP="000620A7">
            <w:pPr>
              <w:pStyle w:val="a3"/>
              <w:ind w:left="57" w:right="57"/>
              <w:jc w:val="center"/>
              <w:rPr>
                <w:rStyle w:val="1"/>
                <w:rFonts w:ascii="Times New Roman" w:eastAsiaTheme="minorHAnsi" w:hAnsi="Times New Roman" w:cs="Times New Roman"/>
                <w:color w:val="auto"/>
                <w:spacing w:val="0"/>
                <w:sz w:val="28"/>
                <w:szCs w:val="28"/>
                <w:shd w:val="clear" w:color="auto" w:fill="auto"/>
              </w:rPr>
            </w:pPr>
          </w:p>
        </w:tc>
        <w:tc>
          <w:tcPr>
            <w:tcW w:w="2400" w:type="dxa"/>
            <w:vMerge/>
            <w:shd w:val="clear" w:color="auto" w:fill="FFFFFF"/>
          </w:tcPr>
          <w:p w14:paraId="14B80CC4" w14:textId="701A99A3" w:rsidR="006A6FF1" w:rsidRPr="0023331C" w:rsidRDefault="006A6FF1" w:rsidP="000620A7">
            <w:pPr>
              <w:pStyle w:val="a3"/>
              <w:ind w:left="-10" w:right="-20"/>
              <w:jc w:val="both"/>
              <w:rPr>
                <w:rStyle w:val="1"/>
                <w:rFonts w:ascii="Times New Roman" w:eastAsiaTheme="minorHAnsi" w:hAnsi="Times New Roman" w:cs="Times New Roman"/>
                <w:color w:val="auto"/>
                <w:spacing w:val="0"/>
                <w:sz w:val="28"/>
                <w:szCs w:val="28"/>
                <w:shd w:val="clear" w:color="auto" w:fill="auto"/>
              </w:rPr>
            </w:pPr>
          </w:p>
        </w:tc>
      </w:tr>
      <w:tr w:rsidR="006A6FF1" w:rsidRPr="004907A6" w14:paraId="210DEB30" w14:textId="77777777" w:rsidTr="0023331C">
        <w:trPr>
          <w:trHeight w:val="146"/>
        </w:trPr>
        <w:tc>
          <w:tcPr>
            <w:tcW w:w="5680" w:type="dxa"/>
            <w:shd w:val="clear" w:color="auto" w:fill="FFFFFF"/>
          </w:tcPr>
          <w:p w14:paraId="7C7646A6" w14:textId="1ABA465A" w:rsidR="006A6FF1" w:rsidRPr="0023331C" w:rsidRDefault="006A6FF1" w:rsidP="008A54A6">
            <w:pPr>
              <w:pStyle w:val="a3"/>
              <w:numPr>
                <w:ilvl w:val="0"/>
                <w:numId w:val="3"/>
              </w:numPr>
              <w:ind w:left="127" w:right="57" w:firstLine="0"/>
              <w:jc w:val="both"/>
              <w:rPr>
                <w:rStyle w:val="1"/>
                <w:rFonts w:ascii="Times New Roman" w:eastAsiaTheme="minorHAnsi" w:hAnsi="Times New Roman" w:cs="Times New Roman"/>
                <w:color w:val="auto"/>
                <w:spacing w:val="0"/>
                <w:sz w:val="28"/>
                <w:szCs w:val="28"/>
                <w:shd w:val="clear" w:color="auto" w:fill="auto"/>
              </w:rPr>
            </w:pPr>
            <w:r w:rsidRPr="0023331C">
              <w:rPr>
                <w:rStyle w:val="1"/>
                <w:rFonts w:ascii="Times New Roman" w:eastAsiaTheme="minorHAnsi" w:hAnsi="Times New Roman" w:cs="Times New Roman"/>
                <w:color w:val="auto"/>
                <w:spacing w:val="0"/>
                <w:sz w:val="28"/>
                <w:szCs w:val="28"/>
                <w:shd w:val="clear" w:color="auto" w:fill="auto"/>
              </w:rPr>
              <w:t>обеспечить условия для соблюдения принципа социального дистанцирования, правил личной гигиены, обработки рук антисептиком, в том числе д</w:t>
            </w:r>
            <w:r w:rsidR="008A54A6">
              <w:rPr>
                <w:rStyle w:val="1"/>
                <w:rFonts w:ascii="Times New Roman" w:eastAsiaTheme="minorHAnsi" w:hAnsi="Times New Roman" w:cs="Times New Roman"/>
                <w:color w:val="auto"/>
                <w:spacing w:val="0"/>
                <w:sz w:val="28"/>
                <w:szCs w:val="28"/>
                <w:shd w:val="clear" w:color="auto" w:fill="auto"/>
              </w:rPr>
              <w:t>ля</w:t>
            </w:r>
            <w:r w:rsidRPr="0023331C">
              <w:rPr>
                <w:rStyle w:val="1"/>
                <w:rFonts w:ascii="Times New Roman" w:eastAsiaTheme="minorHAnsi" w:hAnsi="Times New Roman" w:cs="Times New Roman"/>
                <w:color w:val="auto"/>
                <w:spacing w:val="0"/>
                <w:sz w:val="28"/>
                <w:szCs w:val="28"/>
                <w:shd w:val="clear" w:color="auto" w:fill="auto"/>
              </w:rPr>
              <w:t xml:space="preserve"> посетителей в общедоступных местах; использование работниками объектов, имеющих непосредственный контакт с посетителями средств защиты органов дыхания (маски)</w:t>
            </w:r>
          </w:p>
        </w:tc>
        <w:tc>
          <w:tcPr>
            <w:tcW w:w="4820" w:type="dxa"/>
            <w:vMerge/>
            <w:shd w:val="clear" w:color="auto" w:fill="FFFFFF"/>
          </w:tcPr>
          <w:p w14:paraId="5CBEB6C3" w14:textId="77777777" w:rsidR="006A6FF1" w:rsidRPr="0023331C" w:rsidRDefault="006A6FF1" w:rsidP="006A6FF1">
            <w:pPr>
              <w:pStyle w:val="a3"/>
              <w:ind w:left="57" w:right="57"/>
              <w:jc w:val="both"/>
              <w:rPr>
                <w:rStyle w:val="1"/>
                <w:rFonts w:ascii="Times New Roman" w:eastAsiaTheme="minorHAnsi" w:hAnsi="Times New Roman" w:cs="Times New Roman"/>
                <w:color w:val="auto"/>
                <w:spacing w:val="0"/>
                <w:sz w:val="28"/>
                <w:szCs w:val="28"/>
                <w:shd w:val="clear" w:color="auto" w:fill="auto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44598806" w14:textId="77777777" w:rsidR="006A6FF1" w:rsidRPr="0023331C" w:rsidRDefault="006A6FF1" w:rsidP="000620A7">
            <w:pPr>
              <w:pStyle w:val="a3"/>
              <w:ind w:left="57" w:right="57"/>
              <w:jc w:val="center"/>
              <w:rPr>
                <w:rStyle w:val="1"/>
                <w:rFonts w:ascii="Times New Roman" w:eastAsiaTheme="minorHAnsi" w:hAnsi="Times New Roman" w:cs="Times New Roman"/>
                <w:color w:val="auto"/>
                <w:spacing w:val="0"/>
                <w:sz w:val="28"/>
                <w:szCs w:val="28"/>
                <w:shd w:val="clear" w:color="auto" w:fill="auto"/>
              </w:rPr>
            </w:pPr>
          </w:p>
        </w:tc>
        <w:tc>
          <w:tcPr>
            <w:tcW w:w="2400" w:type="dxa"/>
            <w:vMerge/>
            <w:shd w:val="clear" w:color="auto" w:fill="FFFFFF"/>
          </w:tcPr>
          <w:p w14:paraId="1B76364D" w14:textId="537B82E6" w:rsidR="006A6FF1" w:rsidRPr="0023331C" w:rsidRDefault="006A6FF1" w:rsidP="000620A7">
            <w:pPr>
              <w:pStyle w:val="a3"/>
              <w:ind w:left="-10" w:right="-20"/>
              <w:jc w:val="both"/>
              <w:rPr>
                <w:rStyle w:val="1"/>
                <w:rFonts w:ascii="Times New Roman" w:eastAsiaTheme="minorHAnsi" w:hAnsi="Times New Roman" w:cs="Times New Roman"/>
                <w:color w:val="auto"/>
                <w:spacing w:val="0"/>
                <w:sz w:val="28"/>
                <w:szCs w:val="28"/>
                <w:shd w:val="clear" w:color="auto" w:fill="auto"/>
              </w:rPr>
            </w:pPr>
          </w:p>
        </w:tc>
      </w:tr>
      <w:tr w:rsidR="006A6FF1" w:rsidRPr="004907A6" w14:paraId="22CC5AB2" w14:textId="77777777" w:rsidTr="0023331C">
        <w:trPr>
          <w:trHeight w:val="146"/>
        </w:trPr>
        <w:tc>
          <w:tcPr>
            <w:tcW w:w="5680" w:type="dxa"/>
            <w:shd w:val="clear" w:color="auto" w:fill="FFFFFF"/>
          </w:tcPr>
          <w:p w14:paraId="74499E34" w14:textId="77777777" w:rsidR="006A6FF1" w:rsidRPr="0023331C" w:rsidRDefault="006A6FF1" w:rsidP="006A6FF1">
            <w:pPr>
              <w:pStyle w:val="a3"/>
              <w:numPr>
                <w:ilvl w:val="0"/>
                <w:numId w:val="3"/>
              </w:numPr>
              <w:ind w:left="127" w:right="57" w:firstLine="0"/>
              <w:jc w:val="both"/>
              <w:rPr>
                <w:rStyle w:val="1"/>
                <w:rFonts w:ascii="Times New Roman" w:eastAsiaTheme="minorHAnsi" w:hAnsi="Times New Roman" w:cs="Times New Roman"/>
                <w:color w:val="auto"/>
                <w:spacing w:val="0"/>
                <w:sz w:val="28"/>
                <w:szCs w:val="28"/>
                <w:shd w:val="clear" w:color="auto" w:fill="auto"/>
              </w:rPr>
            </w:pPr>
            <w:r w:rsidRPr="0023331C">
              <w:rPr>
                <w:rStyle w:val="1"/>
                <w:rFonts w:ascii="Times New Roman" w:eastAsiaTheme="minorHAnsi" w:hAnsi="Times New Roman" w:cs="Times New Roman"/>
                <w:color w:val="auto"/>
                <w:spacing w:val="0"/>
                <w:sz w:val="28"/>
                <w:szCs w:val="28"/>
                <w:shd w:val="clear" w:color="auto" w:fill="auto"/>
              </w:rPr>
              <w:t>обеспечить соблюдение принципа социального дистанцирования (минимизация контактов между работниками и посетителями (клиентами); расстояние между рабочими местами, работниками, посетителями, столами для обслуживания посетителей - не менее 1-1,5 метра, нанесение сигнальной разметки для посетителей</w:t>
            </w:r>
          </w:p>
        </w:tc>
        <w:tc>
          <w:tcPr>
            <w:tcW w:w="4820" w:type="dxa"/>
            <w:vMerge/>
            <w:shd w:val="clear" w:color="auto" w:fill="FFFFFF"/>
          </w:tcPr>
          <w:p w14:paraId="0FC0683A" w14:textId="77777777" w:rsidR="006A6FF1" w:rsidRPr="0023331C" w:rsidRDefault="006A6FF1" w:rsidP="006A6FF1">
            <w:pPr>
              <w:pStyle w:val="a3"/>
              <w:ind w:left="57" w:right="57"/>
              <w:jc w:val="both"/>
              <w:rPr>
                <w:rStyle w:val="1"/>
                <w:rFonts w:ascii="Times New Roman" w:eastAsiaTheme="minorHAnsi" w:hAnsi="Times New Roman" w:cs="Times New Roman"/>
                <w:color w:val="auto"/>
                <w:spacing w:val="0"/>
                <w:sz w:val="28"/>
                <w:szCs w:val="28"/>
                <w:shd w:val="clear" w:color="auto" w:fill="auto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3306F319" w14:textId="77777777" w:rsidR="006A6FF1" w:rsidRPr="0023331C" w:rsidRDefault="006A6FF1" w:rsidP="000620A7">
            <w:pPr>
              <w:pStyle w:val="a3"/>
              <w:ind w:left="57" w:right="57"/>
              <w:jc w:val="center"/>
              <w:rPr>
                <w:rStyle w:val="1"/>
                <w:rFonts w:ascii="Times New Roman" w:eastAsiaTheme="minorHAnsi" w:hAnsi="Times New Roman" w:cs="Times New Roman"/>
                <w:color w:val="auto"/>
                <w:spacing w:val="0"/>
                <w:sz w:val="28"/>
                <w:szCs w:val="28"/>
                <w:shd w:val="clear" w:color="auto" w:fill="auto"/>
              </w:rPr>
            </w:pPr>
          </w:p>
        </w:tc>
        <w:tc>
          <w:tcPr>
            <w:tcW w:w="2400" w:type="dxa"/>
            <w:vMerge/>
            <w:shd w:val="clear" w:color="auto" w:fill="FFFFFF"/>
          </w:tcPr>
          <w:p w14:paraId="636B3490" w14:textId="39C4192F" w:rsidR="006A6FF1" w:rsidRPr="0023331C" w:rsidRDefault="006A6FF1" w:rsidP="000620A7">
            <w:pPr>
              <w:pStyle w:val="a3"/>
              <w:ind w:left="-10" w:right="-20"/>
              <w:jc w:val="both"/>
              <w:rPr>
                <w:rStyle w:val="1"/>
                <w:rFonts w:ascii="Times New Roman" w:eastAsiaTheme="minorHAnsi" w:hAnsi="Times New Roman" w:cs="Times New Roman"/>
                <w:color w:val="auto"/>
                <w:spacing w:val="0"/>
                <w:sz w:val="28"/>
                <w:szCs w:val="28"/>
                <w:shd w:val="clear" w:color="auto" w:fill="auto"/>
              </w:rPr>
            </w:pPr>
          </w:p>
        </w:tc>
      </w:tr>
      <w:tr w:rsidR="006A6FF1" w:rsidRPr="004907A6" w14:paraId="26074FAA" w14:textId="77777777" w:rsidTr="0023331C">
        <w:trPr>
          <w:trHeight w:val="146"/>
        </w:trPr>
        <w:tc>
          <w:tcPr>
            <w:tcW w:w="5680" w:type="dxa"/>
            <w:shd w:val="clear" w:color="auto" w:fill="FFFFFF"/>
          </w:tcPr>
          <w:p w14:paraId="2A5C0008" w14:textId="7A5663B8" w:rsidR="006A6FF1" w:rsidRPr="0023331C" w:rsidRDefault="006A6FF1" w:rsidP="006A6FF1">
            <w:pPr>
              <w:pStyle w:val="a3"/>
              <w:numPr>
                <w:ilvl w:val="0"/>
                <w:numId w:val="3"/>
              </w:numPr>
              <w:ind w:left="127" w:right="57" w:firstLine="0"/>
              <w:jc w:val="both"/>
              <w:rPr>
                <w:rStyle w:val="1"/>
                <w:rFonts w:ascii="Times New Roman" w:eastAsiaTheme="minorHAnsi" w:hAnsi="Times New Roman" w:cs="Times New Roman"/>
                <w:color w:val="auto"/>
                <w:spacing w:val="0"/>
                <w:sz w:val="28"/>
                <w:szCs w:val="28"/>
                <w:shd w:val="clear" w:color="auto" w:fill="auto"/>
              </w:rPr>
            </w:pPr>
            <w:r w:rsidRPr="0023331C">
              <w:rPr>
                <w:rStyle w:val="1"/>
                <w:rFonts w:ascii="Times New Roman" w:eastAsiaTheme="minorHAnsi" w:hAnsi="Times New Roman" w:cs="Times New Roman"/>
                <w:color w:val="auto"/>
                <w:spacing w:val="0"/>
                <w:sz w:val="28"/>
                <w:szCs w:val="28"/>
                <w:shd w:val="clear" w:color="auto" w:fill="auto"/>
              </w:rPr>
              <w:t xml:space="preserve">обеспечить проведение совещаний, </w:t>
            </w:r>
            <w:r w:rsidRPr="0023331C">
              <w:rPr>
                <w:rStyle w:val="1"/>
                <w:rFonts w:ascii="Times New Roman" w:eastAsiaTheme="minorHAnsi" w:hAnsi="Times New Roman" w:cs="Times New Roman"/>
                <w:color w:val="auto"/>
                <w:spacing w:val="0"/>
                <w:sz w:val="28"/>
                <w:szCs w:val="28"/>
                <w:shd w:val="clear" w:color="auto" w:fill="auto"/>
              </w:rPr>
              <w:lastRenderedPageBreak/>
              <w:t>семинаров с численностью участников более 5 человек в онлайн-режиме, разграничение потоков работников при приеме пищи; формирование графика обслуживания посетителей (клиентов) в целях предупреждения скопления людей и другое)</w:t>
            </w:r>
          </w:p>
        </w:tc>
        <w:tc>
          <w:tcPr>
            <w:tcW w:w="4820" w:type="dxa"/>
            <w:vMerge/>
            <w:shd w:val="clear" w:color="auto" w:fill="FFFFFF"/>
          </w:tcPr>
          <w:p w14:paraId="3230F99B" w14:textId="77777777" w:rsidR="006A6FF1" w:rsidRPr="0023331C" w:rsidRDefault="006A6FF1" w:rsidP="006A6FF1">
            <w:pPr>
              <w:pStyle w:val="a3"/>
              <w:ind w:left="57" w:right="57"/>
              <w:jc w:val="both"/>
              <w:rPr>
                <w:rStyle w:val="1"/>
                <w:rFonts w:ascii="Times New Roman" w:eastAsiaTheme="minorHAnsi" w:hAnsi="Times New Roman" w:cs="Times New Roman"/>
                <w:color w:val="auto"/>
                <w:spacing w:val="0"/>
                <w:sz w:val="28"/>
                <w:szCs w:val="28"/>
                <w:shd w:val="clear" w:color="auto" w:fill="auto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615EE38C" w14:textId="77777777" w:rsidR="006A6FF1" w:rsidRPr="0023331C" w:rsidRDefault="006A6FF1" w:rsidP="000620A7">
            <w:pPr>
              <w:pStyle w:val="a3"/>
              <w:ind w:left="57" w:right="57"/>
              <w:jc w:val="center"/>
              <w:rPr>
                <w:rStyle w:val="1"/>
                <w:rFonts w:ascii="Times New Roman" w:eastAsiaTheme="minorHAnsi" w:hAnsi="Times New Roman" w:cs="Times New Roman"/>
                <w:color w:val="auto"/>
                <w:spacing w:val="0"/>
                <w:sz w:val="28"/>
                <w:szCs w:val="28"/>
                <w:shd w:val="clear" w:color="auto" w:fill="auto"/>
              </w:rPr>
            </w:pPr>
          </w:p>
        </w:tc>
        <w:tc>
          <w:tcPr>
            <w:tcW w:w="2400" w:type="dxa"/>
            <w:vMerge/>
            <w:shd w:val="clear" w:color="auto" w:fill="FFFFFF"/>
          </w:tcPr>
          <w:p w14:paraId="1BE47272" w14:textId="2CA8C373" w:rsidR="006A6FF1" w:rsidRPr="0023331C" w:rsidRDefault="006A6FF1" w:rsidP="000620A7">
            <w:pPr>
              <w:pStyle w:val="a3"/>
              <w:ind w:left="-10" w:right="-20"/>
              <w:jc w:val="both"/>
              <w:rPr>
                <w:rStyle w:val="1"/>
                <w:rFonts w:ascii="Times New Roman" w:eastAsiaTheme="minorHAnsi" w:hAnsi="Times New Roman" w:cs="Times New Roman"/>
                <w:color w:val="auto"/>
                <w:spacing w:val="0"/>
                <w:sz w:val="28"/>
                <w:szCs w:val="28"/>
                <w:shd w:val="clear" w:color="auto" w:fill="auto"/>
              </w:rPr>
            </w:pPr>
          </w:p>
        </w:tc>
      </w:tr>
      <w:tr w:rsidR="006A6FF1" w:rsidRPr="004907A6" w14:paraId="6389C518" w14:textId="77777777" w:rsidTr="0023331C">
        <w:trPr>
          <w:trHeight w:val="146"/>
        </w:trPr>
        <w:tc>
          <w:tcPr>
            <w:tcW w:w="5680" w:type="dxa"/>
            <w:shd w:val="clear" w:color="auto" w:fill="FFFFFF"/>
          </w:tcPr>
          <w:p w14:paraId="57C8ABE7" w14:textId="2CFC68F9" w:rsidR="006A6FF1" w:rsidRPr="0023331C" w:rsidRDefault="006A6FF1" w:rsidP="006A6FF1">
            <w:pPr>
              <w:pStyle w:val="a3"/>
              <w:numPr>
                <w:ilvl w:val="0"/>
                <w:numId w:val="3"/>
              </w:numPr>
              <w:ind w:left="127" w:right="57" w:firstLine="0"/>
              <w:jc w:val="both"/>
              <w:rPr>
                <w:rStyle w:val="1"/>
                <w:rFonts w:ascii="Times New Roman" w:eastAsiaTheme="minorHAnsi" w:hAnsi="Times New Roman" w:cs="Times New Roman"/>
                <w:color w:val="auto"/>
                <w:spacing w:val="0"/>
                <w:sz w:val="28"/>
                <w:szCs w:val="28"/>
                <w:shd w:val="clear" w:color="auto" w:fill="auto"/>
              </w:rPr>
            </w:pPr>
            <w:r w:rsidRPr="0023331C">
              <w:rPr>
                <w:rStyle w:val="1"/>
                <w:rFonts w:ascii="Times New Roman" w:eastAsiaTheme="minorHAnsi" w:hAnsi="Times New Roman" w:cs="Times New Roman"/>
                <w:color w:val="auto"/>
                <w:spacing w:val="0"/>
                <w:sz w:val="28"/>
                <w:szCs w:val="28"/>
                <w:shd w:val="clear" w:color="auto" w:fill="auto"/>
              </w:rPr>
              <w:t xml:space="preserve">обеспечить проведение регулярной влажной уборки помещений с использованием </w:t>
            </w:r>
            <w:r w:rsidR="0023331C" w:rsidRPr="0023331C">
              <w:rPr>
                <w:rStyle w:val="1"/>
                <w:rFonts w:ascii="Times New Roman" w:eastAsiaTheme="minorHAnsi" w:hAnsi="Times New Roman" w:cs="Times New Roman"/>
                <w:color w:val="auto"/>
                <w:spacing w:val="0"/>
                <w:sz w:val="28"/>
                <w:szCs w:val="28"/>
                <w:shd w:val="clear" w:color="auto" w:fill="auto"/>
              </w:rPr>
              <w:t>д</w:t>
            </w:r>
            <w:r w:rsidRPr="0023331C">
              <w:rPr>
                <w:rStyle w:val="1"/>
                <w:rFonts w:ascii="Times New Roman" w:eastAsiaTheme="minorHAnsi" w:hAnsi="Times New Roman" w:cs="Times New Roman"/>
                <w:color w:val="auto"/>
                <w:spacing w:val="0"/>
                <w:sz w:val="28"/>
                <w:szCs w:val="28"/>
                <w:shd w:val="clear" w:color="auto" w:fill="auto"/>
              </w:rPr>
              <w:t>езинфицирующих средств с акцентом на обработку контактных поверхностей</w:t>
            </w:r>
          </w:p>
        </w:tc>
        <w:tc>
          <w:tcPr>
            <w:tcW w:w="4820" w:type="dxa"/>
            <w:vMerge/>
            <w:shd w:val="clear" w:color="auto" w:fill="FFFFFF"/>
          </w:tcPr>
          <w:p w14:paraId="3171AFFF" w14:textId="77777777" w:rsidR="006A6FF1" w:rsidRPr="0023331C" w:rsidRDefault="006A6FF1" w:rsidP="006A6FF1">
            <w:pPr>
              <w:pStyle w:val="a3"/>
              <w:ind w:left="57" w:right="57"/>
              <w:jc w:val="both"/>
              <w:rPr>
                <w:rStyle w:val="1"/>
                <w:rFonts w:ascii="Times New Roman" w:eastAsiaTheme="minorHAnsi" w:hAnsi="Times New Roman" w:cs="Times New Roman"/>
                <w:color w:val="auto"/>
                <w:spacing w:val="0"/>
                <w:sz w:val="28"/>
                <w:szCs w:val="28"/>
                <w:shd w:val="clear" w:color="auto" w:fill="auto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EA6EE28" w14:textId="77777777" w:rsidR="006A6FF1" w:rsidRPr="0023331C" w:rsidRDefault="006A6FF1" w:rsidP="000620A7">
            <w:pPr>
              <w:pStyle w:val="a3"/>
              <w:ind w:left="57" w:right="57"/>
              <w:jc w:val="center"/>
              <w:rPr>
                <w:rStyle w:val="1"/>
                <w:rFonts w:ascii="Times New Roman" w:eastAsiaTheme="minorHAnsi" w:hAnsi="Times New Roman" w:cs="Times New Roman"/>
                <w:color w:val="auto"/>
                <w:spacing w:val="0"/>
                <w:sz w:val="28"/>
                <w:szCs w:val="28"/>
                <w:shd w:val="clear" w:color="auto" w:fill="auto"/>
              </w:rPr>
            </w:pPr>
          </w:p>
        </w:tc>
        <w:tc>
          <w:tcPr>
            <w:tcW w:w="2400" w:type="dxa"/>
            <w:vMerge/>
            <w:shd w:val="clear" w:color="auto" w:fill="FFFFFF"/>
          </w:tcPr>
          <w:p w14:paraId="7179AA5E" w14:textId="104C6AB9" w:rsidR="006A6FF1" w:rsidRPr="0023331C" w:rsidRDefault="006A6FF1" w:rsidP="000620A7">
            <w:pPr>
              <w:pStyle w:val="a3"/>
              <w:ind w:left="-10" w:right="-20"/>
              <w:jc w:val="both"/>
              <w:rPr>
                <w:rStyle w:val="1"/>
                <w:rFonts w:ascii="Times New Roman" w:eastAsiaTheme="minorHAnsi" w:hAnsi="Times New Roman" w:cs="Times New Roman"/>
                <w:color w:val="auto"/>
                <w:spacing w:val="0"/>
                <w:sz w:val="28"/>
                <w:szCs w:val="28"/>
                <w:shd w:val="clear" w:color="auto" w:fill="auto"/>
              </w:rPr>
            </w:pPr>
          </w:p>
        </w:tc>
      </w:tr>
      <w:tr w:rsidR="006A6FF1" w:rsidRPr="004907A6" w14:paraId="03CBE728" w14:textId="77777777" w:rsidTr="0023331C">
        <w:trPr>
          <w:trHeight w:val="146"/>
        </w:trPr>
        <w:tc>
          <w:tcPr>
            <w:tcW w:w="5680" w:type="dxa"/>
            <w:shd w:val="clear" w:color="auto" w:fill="FFFFFF"/>
          </w:tcPr>
          <w:p w14:paraId="3A454F61" w14:textId="77777777" w:rsidR="006A6FF1" w:rsidRPr="0023331C" w:rsidRDefault="006A6FF1" w:rsidP="006A6FF1">
            <w:pPr>
              <w:pStyle w:val="a3"/>
              <w:numPr>
                <w:ilvl w:val="0"/>
                <w:numId w:val="3"/>
              </w:numPr>
              <w:ind w:left="127" w:right="57" w:firstLine="0"/>
              <w:jc w:val="both"/>
              <w:rPr>
                <w:rStyle w:val="1"/>
                <w:rFonts w:ascii="Times New Roman" w:eastAsiaTheme="minorHAnsi" w:hAnsi="Times New Roman" w:cs="Times New Roman"/>
                <w:color w:val="auto"/>
                <w:spacing w:val="0"/>
                <w:sz w:val="28"/>
                <w:szCs w:val="28"/>
                <w:shd w:val="clear" w:color="auto" w:fill="auto"/>
              </w:rPr>
            </w:pPr>
            <w:r w:rsidRPr="0023331C">
              <w:rPr>
                <w:rStyle w:val="1"/>
                <w:rFonts w:ascii="Times New Roman" w:eastAsiaTheme="minorHAnsi" w:hAnsi="Times New Roman" w:cs="Times New Roman"/>
                <w:color w:val="auto"/>
                <w:spacing w:val="0"/>
                <w:sz w:val="28"/>
                <w:szCs w:val="28"/>
                <w:shd w:val="clear" w:color="auto" w:fill="auto"/>
              </w:rPr>
              <w:t>обеспечить регулярное проветривание помещений; при наличии возможности обеспечить проведение дезинфекции воздуха помещений с использованием оборудования, предназначенного для этих целей, в соответствии с рекомендациями (инструкциями) производителя</w:t>
            </w:r>
          </w:p>
        </w:tc>
        <w:tc>
          <w:tcPr>
            <w:tcW w:w="4820" w:type="dxa"/>
            <w:vMerge/>
            <w:shd w:val="clear" w:color="auto" w:fill="FFFFFF"/>
          </w:tcPr>
          <w:p w14:paraId="614A90BF" w14:textId="77777777" w:rsidR="006A6FF1" w:rsidRPr="0023331C" w:rsidRDefault="006A6FF1" w:rsidP="006A6FF1">
            <w:pPr>
              <w:pStyle w:val="a3"/>
              <w:ind w:left="57" w:right="57"/>
              <w:jc w:val="both"/>
              <w:rPr>
                <w:rStyle w:val="1"/>
                <w:rFonts w:ascii="Times New Roman" w:eastAsiaTheme="minorHAnsi" w:hAnsi="Times New Roman" w:cs="Times New Roman"/>
                <w:color w:val="auto"/>
                <w:spacing w:val="0"/>
                <w:sz w:val="28"/>
                <w:szCs w:val="28"/>
                <w:shd w:val="clear" w:color="auto" w:fill="auto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60C1420A" w14:textId="77777777" w:rsidR="006A6FF1" w:rsidRPr="0023331C" w:rsidRDefault="006A6FF1" w:rsidP="000620A7">
            <w:pPr>
              <w:pStyle w:val="a3"/>
              <w:ind w:left="57" w:right="57"/>
              <w:jc w:val="center"/>
              <w:rPr>
                <w:rStyle w:val="1"/>
                <w:rFonts w:ascii="Times New Roman" w:eastAsiaTheme="minorHAnsi" w:hAnsi="Times New Roman" w:cs="Times New Roman"/>
                <w:color w:val="auto"/>
                <w:spacing w:val="0"/>
                <w:sz w:val="28"/>
                <w:szCs w:val="28"/>
                <w:shd w:val="clear" w:color="auto" w:fill="auto"/>
              </w:rPr>
            </w:pPr>
          </w:p>
        </w:tc>
        <w:tc>
          <w:tcPr>
            <w:tcW w:w="2400" w:type="dxa"/>
            <w:vMerge/>
            <w:shd w:val="clear" w:color="auto" w:fill="FFFFFF"/>
          </w:tcPr>
          <w:p w14:paraId="049FDC1D" w14:textId="450B6227" w:rsidR="006A6FF1" w:rsidRPr="0023331C" w:rsidRDefault="006A6FF1" w:rsidP="000620A7">
            <w:pPr>
              <w:pStyle w:val="a3"/>
              <w:ind w:left="-10" w:right="-20"/>
              <w:jc w:val="both"/>
              <w:rPr>
                <w:rStyle w:val="1"/>
                <w:rFonts w:ascii="Times New Roman" w:eastAsiaTheme="minorHAnsi" w:hAnsi="Times New Roman" w:cs="Times New Roman"/>
                <w:color w:val="auto"/>
                <w:spacing w:val="0"/>
                <w:sz w:val="28"/>
                <w:szCs w:val="28"/>
                <w:shd w:val="clear" w:color="auto" w:fill="auto"/>
              </w:rPr>
            </w:pPr>
          </w:p>
        </w:tc>
      </w:tr>
      <w:tr w:rsidR="004907A6" w:rsidRPr="004907A6" w14:paraId="54988D87" w14:textId="77777777" w:rsidTr="0023331C">
        <w:trPr>
          <w:trHeight w:val="146"/>
        </w:trPr>
        <w:tc>
          <w:tcPr>
            <w:tcW w:w="5680" w:type="dxa"/>
            <w:shd w:val="clear" w:color="auto" w:fill="FFFFFF"/>
          </w:tcPr>
          <w:p w14:paraId="146E6CD5" w14:textId="1CB151F7" w:rsidR="004907A6" w:rsidRPr="0023331C" w:rsidRDefault="00516EBA" w:rsidP="00516EBA">
            <w:pPr>
              <w:pStyle w:val="a3"/>
              <w:ind w:left="127" w:right="57"/>
              <w:jc w:val="both"/>
              <w:rPr>
                <w:rStyle w:val="1"/>
                <w:rFonts w:ascii="Times New Roman" w:eastAsiaTheme="minorHAnsi" w:hAnsi="Times New Roman" w:cs="Times New Roman"/>
                <w:color w:val="auto"/>
                <w:spacing w:val="0"/>
                <w:sz w:val="28"/>
                <w:szCs w:val="28"/>
                <w:shd w:val="clear" w:color="auto" w:fill="auto"/>
              </w:rPr>
            </w:pPr>
            <w:r>
              <w:rPr>
                <w:rStyle w:val="1"/>
                <w:rFonts w:ascii="Times New Roman" w:eastAsiaTheme="minorHAnsi" w:hAnsi="Times New Roman" w:cs="Times New Roman"/>
                <w:color w:val="auto"/>
                <w:spacing w:val="0"/>
                <w:sz w:val="28"/>
                <w:szCs w:val="28"/>
                <w:shd w:val="clear" w:color="auto" w:fill="auto"/>
              </w:rPr>
              <w:t xml:space="preserve">12. </w:t>
            </w:r>
            <w:r w:rsidR="004907A6" w:rsidRPr="0023331C">
              <w:rPr>
                <w:rStyle w:val="1"/>
                <w:rFonts w:ascii="Times New Roman" w:eastAsiaTheme="minorHAnsi" w:hAnsi="Times New Roman" w:cs="Times New Roman"/>
                <w:color w:val="auto"/>
                <w:spacing w:val="0"/>
                <w:sz w:val="28"/>
                <w:szCs w:val="28"/>
                <w:shd w:val="clear" w:color="auto" w:fill="auto"/>
              </w:rPr>
              <w:t>Отменить проведение выставок, презентации, ярмарок, дегустаций, рекламных акций и других мероприятий в закрытых помещениях</w:t>
            </w:r>
          </w:p>
        </w:tc>
        <w:tc>
          <w:tcPr>
            <w:tcW w:w="4820" w:type="dxa"/>
            <w:shd w:val="clear" w:color="auto" w:fill="FFFFFF"/>
          </w:tcPr>
          <w:p w14:paraId="4125B420" w14:textId="71F8B0A9" w:rsidR="004907A6" w:rsidRPr="0023331C" w:rsidRDefault="004907A6" w:rsidP="006A6FF1">
            <w:pPr>
              <w:pStyle w:val="a3"/>
              <w:ind w:left="57" w:right="57"/>
              <w:jc w:val="both"/>
              <w:rPr>
                <w:rStyle w:val="1"/>
                <w:rFonts w:ascii="Times New Roman" w:eastAsiaTheme="minorHAnsi" w:hAnsi="Times New Roman" w:cs="Times New Roman"/>
                <w:color w:val="auto"/>
                <w:spacing w:val="0"/>
                <w:sz w:val="28"/>
                <w:szCs w:val="28"/>
                <w:shd w:val="clear" w:color="auto" w:fill="auto"/>
              </w:rPr>
            </w:pPr>
            <w:r w:rsidRPr="0023331C">
              <w:rPr>
                <w:rStyle w:val="1"/>
                <w:rFonts w:ascii="Times New Roman" w:eastAsiaTheme="minorHAnsi" w:hAnsi="Times New Roman" w:cs="Times New Roman"/>
                <w:color w:val="auto"/>
                <w:spacing w:val="0"/>
                <w:sz w:val="28"/>
                <w:szCs w:val="28"/>
                <w:shd w:val="clear" w:color="auto" w:fill="auto"/>
              </w:rPr>
              <w:t>отдел торговли и услуг управления экономики райисполкома, отдел культуры райисполкома, руководители субъектов хозяйствования</w:t>
            </w:r>
          </w:p>
        </w:tc>
        <w:tc>
          <w:tcPr>
            <w:tcW w:w="2268" w:type="dxa"/>
            <w:shd w:val="clear" w:color="auto" w:fill="FFFFFF"/>
          </w:tcPr>
          <w:p w14:paraId="779FB0FC" w14:textId="4DD5ABDA" w:rsidR="004907A6" w:rsidRPr="0023331C" w:rsidRDefault="004907A6" w:rsidP="000620A7">
            <w:pPr>
              <w:pStyle w:val="a3"/>
              <w:ind w:left="57" w:right="57"/>
              <w:jc w:val="center"/>
              <w:rPr>
                <w:rStyle w:val="1"/>
                <w:rFonts w:ascii="Times New Roman" w:eastAsiaTheme="minorHAnsi" w:hAnsi="Times New Roman" w:cs="Times New Roman"/>
                <w:color w:val="auto"/>
                <w:spacing w:val="0"/>
                <w:sz w:val="28"/>
                <w:szCs w:val="28"/>
                <w:shd w:val="clear" w:color="auto" w:fill="auto"/>
              </w:rPr>
            </w:pPr>
            <w:r w:rsidRPr="0023331C">
              <w:rPr>
                <w:rStyle w:val="1"/>
                <w:rFonts w:ascii="Times New Roman" w:eastAsiaTheme="minorHAnsi" w:hAnsi="Times New Roman" w:cs="Times New Roman"/>
                <w:color w:val="auto"/>
                <w:spacing w:val="0"/>
                <w:sz w:val="28"/>
                <w:szCs w:val="28"/>
                <w:shd w:val="clear" w:color="auto" w:fill="auto"/>
              </w:rPr>
              <w:t>по мере необходимости в соответствии с развитием эпидемиологической ситуации</w:t>
            </w:r>
          </w:p>
        </w:tc>
        <w:tc>
          <w:tcPr>
            <w:tcW w:w="2400" w:type="dxa"/>
            <w:shd w:val="clear" w:color="auto" w:fill="FFFFFF"/>
          </w:tcPr>
          <w:p w14:paraId="5E7BF5FB" w14:textId="710F6B99" w:rsidR="004907A6" w:rsidRPr="0023331C" w:rsidRDefault="004907A6" w:rsidP="000620A7">
            <w:pPr>
              <w:pStyle w:val="a3"/>
              <w:ind w:left="-10" w:right="-20"/>
              <w:jc w:val="both"/>
              <w:rPr>
                <w:rStyle w:val="1"/>
                <w:rFonts w:ascii="Times New Roman" w:eastAsiaTheme="minorHAnsi" w:hAnsi="Times New Roman" w:cs="Times New Roman"/>
                <w:color w:val="auto"/>
                <w:spacing w:val="0"/>
                <w:sz w:val="28"/>
                <w:szCs w:val="28"/>
                <w:shd w:val="clear" w:color="auto" w:fill="auto"/>
              </w:rPr>
            </w:pPr>
            <w:r w:rsidRPr="0023331C">
              <w:rPr>
                <w:rStyle w:val="1"/>
                <w:rFonts w:ascii="Times New Roman" w:eastAsiaTheme="minorHAnsi" w:hAnsi="Times New Roman" w:cs="Times New Roman"/>
                <w:color w:val="auto"/>
                <w:spacing w:val="0"/>
                <w:sz w:val="28"/>
                <w:szCs w:val="28"/>
                <w:shd w:val="clear" w:color="auto" w:fill="auto"/>
              </w:rPr>
              <w:t>Волковысский зональный ЦГЭ</w:t>
            </w:r>
          </w:p>
        </w:tc>
      </w:tr>
      <w:tr w:rsidR="004907A6" w:rsidRPr="004907A6" w14:paraId="6F9D2427" w14:textId="77777777" w:rsidTr="0023331C">
        <w:trPr>
          <w:trHeight w:val="146"/>
        </w:trPr>
        <w:tc>
          <w:tcPr>
            <w:tcW w:w="5680" w:type="dxa"/>
            <w:shd w:val="clear" w:color="auto" w:fill="FFFFFF"/>
          </w:tcPr>
          <w:p w14:paraId="1D91EE35" w14:textId="4B50550E" w:rsidR="004907A6" w:rsidRPr="0023331C" w:rsidRDefault="00516EBA" w:rsidP="00A43E26">
            <w:pPr>
              <w:pStyle w:val="a3"/>
              <w:ind w:left="127" w:right="57"/>
              <w:jc w:val="both"/>
              <w:rPr>
                <w:rStyle w:val="1"/>
                <w:rFonts w:ascii="Times New Roman" w:eastAsiaTheme="minorHAnsi" w:hAnsi="Times New Roman" w:cs="Times New Roman"/>
                <w:color w:val="auto"/>
                <w:spacing w:val="0"/>
                <w:sz w:val="28"/>
                <w:szCs w:val="28"/>
                <w:shd w:val="clear" w:color="auto" w:fill="auto"/>
              </w:rPr>
            </w:pPr>
            <w:r>
              <w:rPr>
                <w:rStyle w:val="1"/>
                <w:rFonts w:ascii="Times New Roman" w:eastAsiaTheme="minorHAnsi" w:hAnsi="Times New Roman" w:cs="Times New Roman"/>
                <w:color w:val="auto"/>
                <w:spacing w:val="0"/>
                <w:sz w:val="28"/>
                <w:szCs w:val="28"/>
                <w:shd w:val="clear" w:color="auto" w:fill="auto"/>
              </w:rPr>
              <w:t xml:space="preserve">13. </w:t>
            </w:r>
            <w:r w:rsidR="004907A6" w:rsidRPr="0023331C">
              <w:rPr>
                <w:rStyle w:val="1"/>
                <w:rFonts w:ascii="Times New Roman" w:eastAsiaTheme="minorHAnsi" w:hAnsi="Times New Roman" w:cs="Times New Roman"/>
                <w:color w:val="auto"/>
                <w:spacing w:val="0"/>
                <w:sz w:val="28"/>
                <w:szCs w:val="28"/>
                <w:shd w:val="clear" w:color="auto" w:fill="auto"/>
              </w:rPr>
              <w:t>Рассмотреть вопрос о принятии решений об ограничении работы объектов общественного назначения (клубы, бары, дискотеки и др.), работ</w:t>
            </w:r>
            <w:r w:rsidR="00A43E26">
              <w:rPr>
                <w:rStyle w:val="1"/>
                <w:rFonts w:ascii="Times New Roman" w:eastAsiaTheme="minorHAnsi" w:hAnsi="Times New Roman" w:cs="Times New Roman"/>
                <w:color w:val="auto"/>
                <w:spacing w:val="0"/>
                <w:sz w:val="28"/>
                <w:szCs w:val="28"/>
                <w:shd w:val="clear" w:color="auto" w:fill="auto"/>
              </w:rPr>
              <w:t>ающие в ночное время, до 23.00</w:t>
            </w:r>
          </w:p>
        </w:tc>
        <w:tc>
          <w:tcPr>
            <w:tcW w:w="4820" w:type="dxa"/>
            <w:shd w:val="clear" w:color="auto" w:fill="FFFFFF"/>
          </w:tcPr>
          <w:p w14:paraId="0B2A2880" w14:textId="6C9E495D" w:rsidR="004907A6" w:rsidRPr="0023331C" w:rsidRDefault="004907A6" w:rsidP="006A6FF1">
            <w:pPr>
              <w:pStyle w:val="a3"/>
              <w:ind w:left="57" w:right="57"/>
              <w:jc w:val="both"/>
              <w:rPr>
                <w:rStyle w:val="1"/>
                <w:rFonts w:ascii="Times New Roman" w:eastAsiaTheme="minorHAnsi" w:hAnsi="Times New Roman" w:cs="Times New Roman"/>
                <w:color w:val="auto"/>
                <w:spacing w:val="0"/>
                <w:sz w:val="28"/>
                <w:szCs w:val="28"/>
                <w:shd w:val="clear" w:color="auto" w:fill="auto"/>
              </w:rPr>
            </w:pPr>
            <w:r w:rsidRPr="0023331C">
              <w:rPr>
                <w:rStyle w:val="1"/>
                <w:rFonts w:ascii="Times New Roman" w:eastAsiaTheme="minorHAnsi" w:hAnsi="Times New Roman" w:cs="Times New Roman"/>
                <w:color w:val="auto"/>
                <w:spacing w:val="0"/>
                <w:sz w:val="28"/>
                <w:szCs w:val="28"/>
                <w:shd w:val="clear" w:color="auto" w:fill="auto"/>
              </w:rPr>
              <w:t>отдел торговли и услуг управления экономики райисполкома, руководители субъектов хозяйствования</w:t>
            </w:r>
          </w:p>
        </w:tc>
        <w:tc>
          <w:tcPr>
            <w:tcW w:w="2268" w:type="dxa"/>
            <w:shd w:val="clear" w:color="auto" w:fill="FFFFFF"/>
          </w:tcPr>
          <w:p w14:paraId="23684655" w14:textId="192EB8A4" w:rsidR="004907A6" w:rsidRPr="0023331C" w:rsidRDefault="004907A6" w:rsidP="000620A7">
            <w:pPr>
              <w:pStyle w:val="a3"/>
              <w:ind w:left="57" w:right="57"/>
              <w:jc w:val="center"/>
              <w:rPr>
                <w:rStyle w:val="1"/>
                <w:rFonts w:ascii="Times New Roman" w:eastAsiaTheme="minorHAnsi" w:hAnsi="Times New Roman" w:cs="Times New Roman"/>
                <w:color w:val="auto"/>
                <w:spacing w:val="0"/>
                <w:sz w:val="28"/>
                <w:szCs w:val="28"/>
                <w:shd w:val="clear" w:color="auto" w:fill="auto"/>
              </w:rPr>
            </w:pPr>
            <w:r w:rsidRPr="0023331C">
              <w:rPr>
                <w:rStyle w:val="1"/>
                <w:rFonts w:ascii="Times New Roman" w:eastAsiaTheme="minorHAnsi" w:hAnsi="Times New Roman" w:cs="Times New Roman"/>
                <w:color w:val="auto"/>
                <w:spacing w:val="0"/>
                <w:sz w:val="28"/>
                <w:szCs w:val="28"/>
                <w:shd w:val="clear" w:color="auto" w:fill="auto"/>
              </w:rPr>
              <w:t>по мере необходимости в соответствии с развитием эпидемиологичес</w:t>
            </w:r>
            <w:r w:rsidRPr="0023331C">
              <w:rPr>
                <w:rStyle w:val="1"/>
                <w:rFonts w:ascii="Times New Roman" w:eastAsiaTheme="minorHAnsi" w:hAnsi="Times New Roman" w:cs="Times New Roman"/>
                <w:color w:val="auto"/>
                <w:spacing w:val="0"/>
                <w:sz w:val="28"/>
                <w:szCs w:val="28"/>
                <w:shd w:val="clear" w:color="auto" w:fill="auto"/>
              </w:rPr>
              <w:lastRenderedPageBreak/>
              <w:t>кой ситуации</w:t>
            </w:r>
          </w:p>
        </w:tc>
        <w:tc>
          <w:tcPr>
            <w:tcW w:w="2400" w:type="dxa"/>
            <w:shd w:val="clear" w:color="auto" w:fill="FFFFFF"/>
          </w:tcPr>
          <w:p w14:paraId="6B607CB5" w14:textId="44559CAC" w:rsidR="004907A6" w:rsidRPr="0023331C" w:rsidRDefault="004907A6" w:rsidP="000620A7">
            <w:pPr>
              <w:pStyle w:val="a3"/>
              <w:ind w:left="-10" w:right="-20"/>
              <w:jc w:val="both"/>
              <w:rPr>
                <w:rStyle w:val="1"/>
                <w:rFonts w:ascii="Times New Roman" w:eastAsiaTheme="minorHAnsi" w:hAnsi="Times New Roman" w:cs="Times New Roman"/>
                <w:color w:val="auto"/>
                <w:spacing w:val="0"/>
                <w:sz w:val="28"/>
                <w:szCs w:val="28"/>
                <w:shd w:val="clear" w:color="auto" w:fill="auto"/>
              </w:rPr>
            </w:pPr>
            <w:r w:rsidRPr="0023331C">
              <w:rPr>
                <w:rStyle w:val="1"/>
                <w:rFonts w:ascii="Times New Roman" w:eastAsiaTheme="minorHAnsi" w:hAnsi="Times New Roman" w:cs="Times New Roman"/>
                <w:color w:val="auto"/>
                <w:spacing w:val="0"/>
                <w:sz w:val="28"/>
                <w:szCs w:val="28"/>
                <w:shd w:val="clear" w:color="auto" w:fill="auto"/>
              </w:rPr>
              <w:lastRenderedPageBreak/>
              <w:t>Волковысский зональный ЦГЭ</w:t>
            </w:r>
          </w:p>
        </w:tc>
      </w:tr>
      <w:tr w:rsidR="00CC067E" w:rsidRPr="004907A6" w14:paraId="53754CFC" w14:textId="77777777" w:rsidTr="0023331C">
        <w:trPr>
          <w:trHeight w:val="146"/>
        </w:trPr>
        <w:tc>
          <w:tcPr>
            <w:tcW w:w="5680" w:type="dxa"/>
            <w:shd w:val="clear" w:color="auto" w:fill="FFFFFF"/>
          </w:tcPr>
          <w:p w14:paraId="1AD38E74" w14:textId="287DCBEE" w:rsidR="00CC067E" w:rsidRDefault="00CC067E" w:rsidP="00CC067E">
            <w:pPr>
              <w:tabs>
                <w:tab w:val="left" w:pos="0"/>
                <w:tab w:val="left" w:pos="709"/>
                <w:tab w:val="left" w:pos="3119"/>
              </w:tabs>
              <w:spacing w:after="0" w:line="240" w:lineRule="auto"/>
              <w:ind w:right="131"/>
              <w:jc w:val="both"/>
              <w:rPr>
                <w:rStyle w:val="1"/>
                <w:rFonts w:ascii="Times New Roman" w:eastAsiaTheme="minorHAnsi" w:hAnsi="Times New Roman" w:cs="Times New Roman"/>
                <w:color w:val="auto"/>
                <w:spacing w:val="0"/>
                <w:sz w:val="28"/>
                <w:szCs w:val="28"/>
                <w:shd w:val="clear" w:color="auto" w:fill="auto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  <w:t xml:space="preserve">32. </w:t>
            </w:r>
            <w:r w:rsidRPr="00CC067E"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  <w:t>информировать потребителей услуг в торговых объектах, объектах общественного питания, на рынках, аптеках, банках, отделениях почтовой связи, общественном транспорте и других местах массового посещения населения, в том числе с использованием аудио/</w:t>
            </w:r>
            <w:proofErr w:type="spellStart"/>
            <w:r w:rsidRPr="00CC067E"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  <w:t>видеосообщений</w:t>
            </w:r>
            <w:proofErr w:type="spellEnd"/>
            <w:r w:rsidRPr="00CC067E"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  <w:t>, о необходимости соблюдения безопасной дистанции не менее 1,5 метра и исполь</w:t>
            </w:r>
            <w:r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  <w:t>зования СИЗ (масок и перчаток)</w:t>
            </w:r>
          </w:p>
        </w:tc>
        <w:tc>
          <w:tcPr>
            <w:tcW w:w="4820" w:type="dxa"/>
            <w:shd w:val="clear" w:color="auto" w:fill="FFFFFF"/>
          </w:tcPr>
          <w:p w14:paraId="410CAE50" w14:textId="6AF0D41E" w:rsidR="00CC067E" w:rsidRPr="0023331C" w:rsidRDefault="00CC067E" w:rsidP="006A6FF1">
            <w:pPr>
              <w:pStyle w:val="a3"/>
              <w:ind w:left="57" w:right="57"/>
              <w:jc w:val="both"/>
              <w:rPr>
                <w:rStyle w:val="1"/>
                <w:rFonts w:ascii="Times New Roman" w:eastAsiaTheme="minorHAnsi" w:hAnsi="Times New Roman" w:cs="Times New Roman"/>
                <w:color w:val="auto"/>
                <w:spacing w:val="0"/>
                <w:sz w:val="28"/>
                <w:szCs w:val="28"/>
                <w:shd w:val="clear" w:color="auto" w:fill="auto"/>
              </w:rPr>
            </w:pPr>
            <w:r w:rsidRPr="00CC067E"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  <w:t>руководители организаций</w:t>
            </w:r>
          </w:p>
        </w:tc>
        <w:tc>
          <w:tcPr>
            <w:tcW w:w="2268" w:type="dxa"/>
            <w:shd w:val="clear" w:color="auto" w:fill="FFFFFF"/>
          </w:tcPr>
          <w:p w14:paraId="1E88196B" w14:textId="091CB1CA" w:rsidR="00CC067E" w:rsidRPr="0023331C" w:rsidRDefault="00CC067E" w:rsidP="00CC067E">
            <w:pPr>
              <w:pStyle w:val="a3"/>
              <w:ind w:left="57" w:right="57"/>
              <w:jc w:val="center"/>
              <w:rPr>
                <w:rStyle w:val="1"/>
                <w:rFonts w:ascii="Times New Roman" w:eastAsiaTheme="minorHAnsi" w:hAnsi="Times New Roman" w:cs="Times New Roman"/>
                <w:color w:val="auto"/>
                <w:spacing w:val="0"/>
                <w:sz w:val="28"/>
                <w:szCs w:val="28"/>
                <w:shd w:val="clear" w:color="auto" w:fill="auto"/>
              </w:rPr>
            </w:pPr>
            <w:r w:rsidRPr="00CC067E"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  <w:t xml:space="preserve">на период регистрации </w:t>
            </w:r>
            <w:proofErr w:type="spellStart"/>
            <w:r w:rsidRPr="00CC067E"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  <w:t>эпиднеблагополучия</w:t>
            </w:r>
            <w:proofErr w:type="spellEnd"/>
          </w:p>
        </w:tc>
        <w:tc>
          <w:tcPr>
            <w:tcW w:w="2400" w:type="dxa"/>
            <w:shd w:val="clear" w:color="auto" w:fill="FFFFFF"/>
          </w:tcPr>
          <w:p w14:paraId="6643D5FE" w14:textId="77777777" w:rsidR="00CC067E" w:rsidRPr="0023331C" w:rsidRDefault="00CC067E" w:rsidP="000620A7">
            <w:pPr>
              <w:pStyle w:val="a3"/>
              <w:ind w:left="-10" w:right="-20"/>
              <w:jc w:val="both"/>
              <w:rPr>
                <w:rStyle w:val="1"/>
                <w:rFonts w:ascii="Times New Roman" w:eastAsiaTheme="minorHAnsi" w:hAnsi="Times New Roman" w:cs="Times New Roman"/>
                <w:color w:val="auto"/>
                <w:spacing w:val="0"/>
                <w:sz w:val="28"/>
                <w:szCs w:val="28"/>
                <w:shd w:val="clear" w:color="auto" w:fill="auto"/>
              </w:rPr>
            </w:pPr>
          </w:p>
        </w:tc>
      </w:tr>
      <w:tr w:rsidR="00CC067E" w:rsidRPr="004907A6" w14:paraId="226F00D4" w14:textId="77777777" w:rsidTr="0023331C">
        <w:trPr>
          <w:trHeight w:val="146"/>
        </w:trPr>
        <w:tc>
          <w:tcPr>
            <w:tcW w:w="5680" w:type="dxa"/>
            <w:shd w:val="clear" w:color="auto" w:fill="FFFFFF"/>
          </w:tcPr>
          <w:p w14:paraId="1704EDB4" w14:textId="365C700D" w:rsidR="00CC067E" w:rsidRDefault="00CC067E" w:rsidP="008A54A6">
            <w:pPr>
              <w:tabs>
                <w:tab w:val="left" w:pos="0"/>
                <w:tab w:val="left" w:pos="709"/>
                <w:tab w:val="left" w:pos="3119"/>
              </w:tabs>
              <w:spacing w:line="240" w:lineRule="auto"/>
              <w:ind w:right="131"/>
              <w:jc w:val="both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  <w:t xml:space="preserve">33. </w:t>
            </w:r>
            <w:r w:rsidRPr="00CC067E"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  <w:t xml:space="preserve">ограничить количество одновременно находящихся посетителей в торговых объектах (продовольственной и непродовольственной группы), объектах общественного питания, аптеках, отделениях банка, связи и других объектах с учетом необходимости соблюдения мер социального дистанцирования в зависимости от площади помещений объекта. (до 50 </w:t>
            </w:r>
            <w:proofErr w:type="spellStart"/>
            <w:proofErr w:type="gramStart"/>
            <w:r w:rsidRPr="00CC067E"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  <w:t>кв.м</w:t>
            </w:r>
            <w:proofErr w:type="spellEnd"/>
            <w:proofErr w:type="gramEnd"/>
            <w:r w:rsidRPr="00CC067E"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  <w:t xml:space="preserve"> – не более 5 человек; до 100 </w:t>
            </w:r>
            <w:proofErr w:type="spellStart"/>
            <w:r w:rsidRPr="00CC067E"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  <w:t>кв.м</w:t>
            </w:r>
            <w:proofErr w:type="spellEnd"/>
            <w:r w:rsidRPr="00CC067E"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  <w:t xml:space="preserve"> – не более 10 человек; до 200 </w:t>
            </w:r>
            <w:proofErr w:type="spellStart"/>
            <w:r w:rsidRPr="00CC067E"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  <w:t>кв.м</w:t>
            </w:r>
            <w:proofErr w:type="spellEnd"/>
            <w:r w:rsidRPr="00CC067E"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  <w:t xml:space="preserve"> – не более 25 человек; свыше 20</w:t>
            </w:r>
            <w:r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  <w:t xml:space="preserve">0 </w:t>
            </w:r>
            <w:proofErr w:type="spellStart"/>
            <w:r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  <w:t>кв.м</w:t>
            </w:r>
            <w:proofErr w:type="spellEnd"/>
            <w:r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  <w:t xml:space="preserve"> – не более 50 человек.)</w:t>
            </w:r>
          </w:p>
        </w:tc>
        <w:tc>
          <w:tcPr>
            <w:tcW w:w="4820" w:type="dxa"/>
            <w:shd w:val="clear" w:color="auto" w:fill="FFFFFF"/>
          </w:tcPr>
          <w:p w14:paraId="331FC2DF" w14:textId="4C5F9CF4" w:rsidR="00CC067E" w:rsidRPr="00CC067E" w:rsidRDefault="00CC067E" w:rsidP="006A6FF1">
            <w:pPr>
              <w:pStyle w:val="a3"/>
              <w:ind w:left="57" w:right="57"/>
              <w:jc w:val="both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  <w:t>руководители организаций</w:t>
            </w:r>
          </w:p>
        </w:tc>
        <w:tc>
          <w:tcPr>
            <w:tcW w:w="2268" w:type="dxa"/>
            <w:shd w:val="clear" w:color="auto" w:fill="FFFFFF"/>
          </w:tcPr>
          <w:p w14:paraId="6483AC7E" w14:textId="2CDD4D0E" w:rsidR="00CC067E" w:rsidRPr="00CC067E" w:rsidRDefault="00CC067E" w:rsidP="00CC067E">
            <w:pPr>
              <w:pStyle w:val="a3"/>
              <w:ind w:left="57" w:right="57"/>
              <w:jc w:val="center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  <w:r w:rsidRPr="00CC067E"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  <w:t xml:space="preserve">на период регистрации </w:t>
            </w:r>
            <w:proofErr w:type="spellStart"/>
            <w:r w:rsidRPr="00CC067E"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  <w:t>эпиднеблагополучия</w:t>
            </w:r>
            <w:proofErr w:type="spellEnd"/>
          </w:p>
        </w:tc>
        <w:tc>
          <w:tcPr>
            <w:tcW w:w="2400" w:type="dxa"/>
            <w:shd w:val="clear" w:color="auto" w:fill="FFFFFF"/>
          </w:tcPr>
          <w:p w14:paraId="2A7D428E" w14:textId="77777777" w:rsidR="00CC067E" w:rsidRPr="0023331C" w:rsidRDefault="00CC067E" w:rsidP="000620A7">
            <w:pPr>
              <w:pStyle w:val="a3"/>
              <w:ind w:left="-10" w:right="-20"/>
              <w:jc w:val="both"/>
              <w:rPr>
                <w:rStyle w:val="1"/>
                <w:rFonts w:ascii="Times New Roman" w:eastAsiaTheme="minorHAnsi" w:hAnsi="Times New Roman" w:cs="Times New Roman"/>
                <w:color w:val="auto"/>
                <w:spacing w:val="0"/>
                <w:sz w:val="28"/>
                <w:szCs w:val="28"/>
                <w:shd w:val="clear" w:color="auto" w:fill="auto"/>
              </w:rPr>
            </w:pPr>
          </w:p>
        </w:tc>
      </w:tr>
      <w:tr w:rsidR="00CC067E" w:rsidRPr="004907A6" w14:paraId="288DD256" w14:textId="77777777" w:rsidTr="0023331C">
        <w:trPr>
          <w:trHeight w:val="146"/>
        </w:trPr>
        <w:tc>
          <w:tcPr>
            <w:tcW w:w="5680" w:type="dxa"/>
            <w:shd w:val="clear" w:color="auto" w:fill="FFFFFF"/>
          </w:tcPr>
          <w:p w14:paraId="516C6E15" w14:textId="0E34551D" w:rsidR="00CC067E" w:rsidRDefault="00CC067E" w:rsidP="008A54A6">
            <w:pPr>
              <w:tabs>
                <w:tab w:val="left" w:pos="0"/>
                <w:tab w:val="left" w:pos="709"/>
                <w:tab w:val="left" w:pos="3119"/>
              </w:tabs>
              <w:spacing w:line="240" w:lineRule="auto"/>
              <w:ind w:right="131"/>
              <w:jc w:val="both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  <w:t xml:space="preserve">34. </w:t>
            </w:r>
            <w:r w:rsidRPr="00CC067E"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  <w:t xml:space="preserve">обеспечить в торговом зале наличие одноразовых перчаток для покупателей, а </w:t>
            </w:r>
            <w:r w:rsidRPr="00CC067E"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  <w:lastRenderedPageBreak/>
              <w:t xml:space="preserve">также возможность приобретения одноразовых масок </w:t>
            </w:r>
          </w:p>
        </w:tc>
        <w:tc>
          <w:tcPr>
            <w:tcW w:w="4820" w:type="dxa"/>
            <w:shd w:val="clear" w:color="auto" w:fill="FFFFFF"/>
          </w:tcPr>
          <w:p w14:paraId="47C80581" w14:textId="21E6E516" w:rsidR="00CC067E" w:rsidRDefault="00CC067E" w:rsidP="006A6FF1">
            <w:pPr>
              <w:pStyle w:val="a3"/>
              <w:ind w:left="57" w:right="57"/>
              <w:jc w:val="both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  <w:r w:rsidRPr="00CC067E"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  <w:lastRenderedPageBreak/>
              <w:t>руководители организаций</w:t>
            </w:r>
          </w:p>
        </w:tc>
        <w:tc>
          <w:tcPr>
            <w:tcW w:w="2268" w:type="dxa"/>
            <w:shd w:val="clear" w:color="auto" w:fill="FFFFFF"/>
          </w:tcPr>
          <w:p w14:paraId="5F87F297" w14:textId="40E1CE2E" w:rsidR="00CC067E" w:rsidRPr="00CC067E" w:rsidRDefault="00CC067E" w:rsidP="00CC067E">
            <w:pPr>
              <w:pStyle w:val="a3"/>
              <w:ind w:left="57" w:right="57"/>
              <w:jc w:val="center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  <w:r w:rsidRPr="00CC067E"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  <w:t xml:space="preserve">на период регистрации </w:t>
            </w:r>
            <w:proofErr w:type="spellStart"/>
            <w:r w:rsidRPr="00CC067E"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  <w:lastRenderedPageBreak/>
              <w:t>эпиднеблагополучия</w:t>
            </w:r>
            <w:proofErr w:type="spellEnd"/>
          </w:p>
        </w:tc>
        <w:tc>
          <w:tcPr>
            <w:tcW w:w="2400" w:type="dxa"/>
            <w:shd w:val="clear" w:color="auto" w:fill="FFFFFF"/>
          </w:tcPr>
          <w:p w14:paraId="7D7264B1" w14:textId="77777777" w:rsidR="00CC067E" w:rsidRPr="0023331C" w:rsidRDefault="00CC067E" w:rsidP="000620A7">
            <w:pPr>
              <w:pStyle w:val="a3"/>
              <w:ind w:left="-10" w:right="-20"/>
              <w:jc w:val="both"/>
              <w:rPr>
                <w:rStyle w:val="1"/>
                <w:rFonts w:ascii="Times New Roman" w:eastAsiaTheme="minorHAnsi" w:hAnsi="Times New Roman" w:cs="Times New Roman"/>
                <w:color w:val="auto"/>
                <w:spacing w:val="0"/>
                <w:sz w:val="28"/>
                <w:szCs w:val="28"/>
                <w:shd w:val="clear" w:color="auto" w:fill="auto"/>
              </w:rPr>
            </w:pPr>
          </w:p>
        </w:tc>
      </w:tr>
      <w:tr w:rsidR="00CC067E" w:rsidRPr="004907A6" w14:paraId="3E9626A9" w14:textId="77777777" w:rsidTr="0023331C">
        <w:trPr>
          <w:trHeight w:val="146"/>
        </w:trPr>
        <w:tc>
          <w:tcPr>
            <w:tcW w:w="5680" w:type="dxa"/>
            <w:shd w:val="clear" w:color="auto" w:fill="FFFFFF"/>
          </w:tcPr>
          <w:p w14:paraId="1945A98F" w14:textId="61BACE4C" w:rsidR="00CC067E" w:rsidRDefault="00CC067E" w:rsidP="008A54A6">
            <w:pPr>
              <w:tabs>
                <w:tab w:val="left" w:pos="0"/>
                <w:tab w:val="left" w:pos="709"/>
                <w:tab w:val="left" w:pos="3119"/>
              </w:tabs>
              <w:spacing w:line="240" w:lineRule="auto"/>
              <w:ind w:right="131"/>
              <w:jc w:val="both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  <w:t xml:space="preserve">35. </w:t>
            </w:r>
            <w:r w:rsidRPr="00CC067E"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  <w:t xml:space="preserve">обеспечить в торговых объектах реализацию готовых к употреблению пищевых продуктов, в т.ч. сухофруктов, в упакованном виде или на торговом оборудовании закрытого типа </w:t>
            </w:r>
          </w:p>
        </w:tc>
        <w:tc>
          <w:tcPr>
            <w:tcW w:w="4820" w:type="dxa"/>
            <w:shd w:val="clear" w:color="auto" w:fill="FFFFFF"/>
          </w:tcPr>
          <w:p w14:paraId="2086A513" w14:textId="552EA40B" w:rsidR="00CC067E" w:rsidRPr="00CC067E" w:rsidRDefault="00CC067E" w:rsidP="006A6FF1">
            <w:pPr>
              <w:pStyle w:val="a3"/>
              <w:ind w:left="57" w:right="57"/>
              <w:jc w:val="both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  <w:r w:rsidRPr="00CC067E"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  <w:t>руководители организаций торговли</w:t>
            </w:r>
          </w:p>
        </w:tc>
        <w:tc>
          <w:tcPr>
            <w:tcW w:w="2268" w:type="dxa"/>
            <w:shd w:val="clear" w:color="auto" w:fill="FFFFFF"/>
          </w:tcPr>
          <w:p w14:paraId="68778060" w14:textId="286F54CE" w:rsidR="00CC067E" w:rsidRPr="00CC067E" w:rsidRDefault="00CC067E" w:rsidP="00CC067E">
            <w:pPr>
              <w:pStyle w:val="a3"/>
              <w:ind w:left="57" w:right="57"/>
              <w:jc w:val="center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  <w:r w:rsidRPr="00CC067E"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  <w:t xml:space="preserve">на период регистрации </w:t>
            </w:r>
            <w:proofErr w:type="spellStart"/>
            <w:r w:rsidRPr="00CC067E"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  <w:t>эпиднеблагополучия</w:t>
            </w:r>
            <w:proofErr w:type="spellEnd"/>
          </w:p>
        </w:tc>
        <w:tc>
          <w:tcPr>
            <w:tcW w:w="2400" w:type="dxa"/>
            <w:shd w:val="clear" w:color="auto" w:fill="FFFFFF"/>
          </w:tcPr>
          <w:p w14:paraId="4B84BEBD" w14:textId="77777777" w:rsidR="00CC067E" w:rsidRPr="0023331C" w:rsidRDefault="00CC067E" w:rsidP="000620A7">
            <w:pPr>
              <w:pStyle w:val="a3"/>
              <w:ind w:left="-10" w:right="-20"/>
              <w:jc w:val="both"/>
              <w:rPr>
                <w:rStyle w:val="1"/>
                <w:rFonts w:ascii="Times New Roman" w:eastAsiaTheme="minorHAnsi" w:hAnsi="Times New Roman" w:cs="Times New Roman"/>
                <w:color w:val="auto"/>
                <w:spacing w:val="0"/>
                <w:sz w:val="28"/>
                <w:szCs w:val="28"/>
                <w:shd w:val="clear" w:color="auto" w:fill="auto"/>
              </w:rPr>
            </w:pPr>
          </w:p>
        </w:tc>
      </w:tr>
      <w:tr w:rsidR="00CC067E" w:rsidRPr="004907A6" w14:paraId="57F171FA" w14:textId="77777777" w:rsidTr="0023331C">
        <w:trPr>
          <w:trHeight w:val="146"/>
        </w:trPr>
        <w:tc>
          <w:tcPr>
            <w:tcW w:w="5680" w:type="dxa"/>
            <w:shd w:val="clear" w:color="auto" w:fill="FFFFFF"/>
          </w:tcPr>
          <w:p w14:paraId="50A61BE5" w14:textId="0875BE3F" w:rsidR="00CC067E" w:rsidRDefault="00CC067E" w:rsidP="008A54A6">
            <w:pPr>
              <w:tabs>
                <w:tab w:val="left" w:pos="0"/>
                <w:tab w:val="left" w:pos="709"/>
                <w:tab w:val="left" w:pos="3119"/>
              </w:tabs>
              <w:spacing w:line="240" w:lineRule="auto"/>
              <w:ind w:right="131"/>
              <w:jc w:val="both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  <w:t>37.</w:t>
            </w:r>
            <w:r w:rsidRPr="00CC067E"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  <w:t xml:space="preserve"> обновить (нанести) сигнальную разметку для соблюдения социальной дистанции в кассовых зонах объектов общественного </w:t>
            </w:r>
            <w:proofErr w:type="gramStart"/>
            <w:r w:rsidRPr="00CC067E"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  <w:t>питания,  торговли</w:t>
            </w:r>
            <w:proofErr w:type="gramEnd"/>
            <w:r w:rsidRPr="00CC067E"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  <w:t xml:space="preserve">, аптеках, отделениях банка, связи и других объектах с учетом необходимости соблюдения мер социального дистанцирования </w:t>
            </w:r>
          </w:p>
        </w:tc>
        <w:tc>
          <w:tcPr>
            <w:tcW w:w="4820" w:type="dxa"/>
            <w:shd w:val="clear" w:color="auto" w:fill="FFFFFF"/>
          </w:tcPr>
          <w:p w14:paraId="0F88EFC5" w14:textId="755A6514" w:rsidR="00CC067E" w:rsidRPr="00CC067E" w:rsidRDefault="00CC067E" w:rsidP="00CC067E">
            <w:pPr>
              <w:pStyle w:val="a3"/>
              <w:ind w:left="57" w:right="57"/>
              <w:jc w:val="both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  <w:r w:rsidRPr="00CC067E"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  <w:t>руководители организаций</w:t>
            </w:r>
          </w:p>
        </w:tc>
        <w:tc>
          <w:tcPr>
            <w:tcW w:w="2268" w:type="dxa"/>
            <w:shd w:val="clear" w:color="auto" w:fill="FFFFFF"/>
          </w:tcPr>
          <w:p w14:paraId="1363084C" w14:textId="27E49D5D" w:rsidR="00CC067E" w:rsidRPr="00CC067E" w:rsidRDefault="00CC067E" w:rsidP="00CC067E">
            <w:pPr>
              <w:pStyle w:val="a3"/>
              <w:ind w:left="57" w:right="57"/>
              <w:jc w:val="center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  <w:r w:rsidRPr="00CC067E"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  <w:t>постоянно</w:t>
            </w:r>
          </w:p>
        </w:tc>
        <w:tc>
          <w:tcPr>
            <w:tcW w:w="2400" w:type="dxa"/>
            <w:shd w:val="clear" w:color="auto" w:fill="FFFFFF"/>
          </w:tcPr>
          <w:p w14:paraId="59421A22" w14:textId="77777777" w:rsidR="00CC067E" w:rsidRPr="0023331C" w:rsidRDefault="00CC067E" w:rsidP="000620A7">
            <w:pPr>
              <w:pStyle w:val="a3"/>
              <w:ind w:left="-10" w:right="-20"/>
              <w:jc w:val="both"/>
              <w:rPr>
                <w:rStyle w:val="1"/>
                <w:rFonts w:ascii="Times New Roman" w:eastAsiaTheme="minorHAnsi" w:hAnsi="Times New Roman" w:cs="Times New Roman"/>
                <w:color w:val="auto"/>
                <w:spacing w:val="0"/>
                <w:sz w:val="28"/>
                <w:szCs w:val="28"/>
                <w:shd w:val="clear" w:color="auto" w:fill="auto"/>
              </w:rPr>
            </w:pPr>
          </w:p>
        </w:tc>
      </w:tr>
      <w:tr w:rsidR="00CC067E" w:rsidRPr="004907A6" w14:paraId="500BEB7D" w14:textId="77777777" w:rsidTr="0023331C">
        <w:trPr>
          <w:trHeight w:val="146"/>
        </w:trPr>
        <w:tc>
          <w:tcPr>
            <w:tcW w:w="5680" w:type="dxa"/>
            <w:shd w:val="clear" w:color="auto" w:fill="FFFFFF"/>
          </w:tcPr>
          <w:p w14:paraId="659ADBC9" w14:textId="11E149C6" w:rsidR="00CC067E" w:rsidRPr="00CC067E" w:rsidRDefault="00CC067E" w:rsidP="008A54A6">
            <w:pPr>
              <w:tabs>
                <w:tab w:val="left" w:pos="0"/>
                <w:tab w:val="left" w:pos="709"/>
                <w:tab w:val="left" w:pos="3119"/>
              </w:tabs>
              <w:spacing w:line="240" w:lineRule="auto"/>
              <w:ind w:right="131"/>
              <w:jc w:val="both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  <w:t xml:space="preserve">38. </w:t>
            </w:r>
            <w:r w:rsidRPr="00CC067E"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  <w:t>приостанов</w:t>
            </w:r>
            <w:r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  <w:t>ить услуги по курению кальянов</w:t>
            </w:r>
            <w:r w:rsidRPr="00CC067E"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  <w:t xml:space="preserve"> </w:t>
            </w:r>
          </w:p>
          <w:p w14:paraId="15365C95" w14:textId="7455FCCA" w:rsidR="00CC067E" w:rsidRDefault="00CC067E" w:rsidP="008A54A6">
            <w:pPr>
              <w:tabs>
                <w:tab w:val="left" w:pos="0"/>
                <w:tab w:val="left" w:pos="709"/>
                <w:tab w:val="left" w:pos="3119"/>
              </w:tabs>
              <w:spacing w:line="240" w:lineRule="auto"/>
              <w:ind w:right="131"/>
              <w:jc w:val="both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</w:p>
        </w:tc>
        <w:tc>
          <w:tcPr>
            <w:tcW w:w="4820" w:type="dxa"/>
            <w:shd w:val="clear" w:color="auto" w:fill="FFFFFF"/>
          </w:tcPr>
          <w:p w14:paraId="618A6FDB" w14:textId="4AF68A48" w:rsidR="00CC067E" w:rsidRPr="00CC067E" w:rsidRDefault="00CC067E" w:rsidP="00CC067E">
            <w:pPr>
              <w:pStyle w:val="a3"/>
              <w:ind w:left="57" w:right="57"/>
              <w:jc w:val="both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  <w:r w:rsidRPr="00CC067E"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  <w:t>руководители организаций общественного питания</w:t>
            </w:r>
          </w:p>
        </w:tc>
        <w:tc>
          <w:tcPr>
            <w:tcW w:w="2268" w:type="dxa"/>
            <w:shd w:val="clear" w:color="auto" w:fill="FFFFFF"/>
          </w:tcPr>
          <w:p w14:paraId="16F21973" w14:textId="182B7267" w:rsidR="00CC067E" w:rsidRPr="00CC067E" w:rsidRDefault="00CC067E" w:rsidP="00CC067E">
            <w:pPr>
              <w:pStyle w:val="a3"/>
              <w:ind w:left="57" w:right="57"/>
              <w:jc w:val="center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  <w:r w:rsidRPr="00CC067E"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  <w:t xml:space="preserve">на период регистрации </w:t>
            </w:r>
            <w:proofErr w:type="spellStart"/>
            <w:r w:rsidRPr="00CC067E"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  <w:t>эпиднеблагополучия</w:t>
            </w:r>
            <w:proofErr w:type="spellEnd"/>
          </w:p>
        </w:tc>
        <w:tc>
          <w:tcPr>
            <w:tcW w:w="2400" w:type="dxa"/>
            <w:shd w:val="clear" w:color="auto" w:fill="FFFFFF"/>
          </w:tcPr>
          <w:p w14:paraId="60C7120A" w14:textId="77777777" w:rsidR="00CC067E" w:rsidRPr="0023331C" w:rsidRDefault="00CC067E" w:rsidP="000620A7">
            <w:pPr>
              <w:pStyle w:val="a3"/>
              <w:ind w:left="-10" w:right="-20"/>
              <w:jc w:val="both"/>
              <w:rPr>
                <w:rStyle w:val="1"/>
                <w:rFonts w:ascii="Times New Roman" w:eastAsiaTheme="minorHAnsi" w:hAnsi="Times New Roman" w:cs="Times New Roman"/>
                <w:color w:val="auto"/>
                <w:spacing w:val="0"/>
                <w:sz w:val="28"/>
                <w:szCs w:val="28"/>
                <w:shd w:val="clear" w:color="auto" w:fill="auto"/>
              </w:rPr>
            </w:pPr>
          </w:p>
        </w:tc>
      </w:tr>
      <w:tr w:rsidR="00CC067E" w:rsidRPr="004907A6" w14:paraId="6AC907EC" w14:textId="77777777" w:rsidTr="0023331C">
        <w:trPr>
          <w:trHeight w:val="146"/>
        </w:trPr>
        <w:tc>
          <w:tcPr>
            <w:tcW w:w="5680" w:type="dxa"/>
            <w:shd w:val="clear" w:color="auto" w:fill="FFFFFF"/>
          </w:tcPr>
          <w:p w14:paraId="56316136" w14:textId="435E9999" w:rsidR="00CC067E" w:rsidRDefault="00CC067E" w:rsidP="008A54A6">
            <w:pPr>
              <w:tabs>
                <w:tab w:val="left" w:pos="0"/>
                <w:tab w:val="left" w:pos="709"/>
                <w:tab w:val="left" w:pos="3119"/>
              </w:tabs>
              <w:spacing w:line="240" w:lineRule="auto"/>
              <w:ind w:right="131"/>
              <w:jc w:val="both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  <w:t xml:space="preserve">39. </w:t>
            </w:r>
            <w:r w:rsidRPr="00CC067E"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  <w:t xml:space="preserve">ограничить проведение массовых мероприятий в трудовых коллективах с численностью участников более 5 человек (собрания, комиссии, выставки, семинары, конференции), предполагающих очное участие в организации, либо проведение </w:t>
            </w:r>
            <w:r w:rsidRPr="00CC067E"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  <w:lastRenderedPageBreak/>
              <w:t xml:space="preserve">мероприятий в формате видео- и телеконференций </w:t>
            </w:r>
          </w:p>
        </w:tc>
        <w:tc>
          <w:tcPr>
            <w:tcW w:w="4820" w:type="dxa"/>
            <w:shd w:val="clear" w:color="auto" w:fill="FFFFFF"/>
          </w:tcPr>
          <w:p w14:paraId="3F6B4A8E" w14:textId="69839E18" w:rsidR="00CC067E" w:rsidRPr="00CC067E" w:rsidRDefault="00CC067E" w:rsidP="00CC067E">
            <w:pPr>
              <w:pStyle w:val="a3"/>
              <w:ind w:left="57" w:right="57"/>
              <w:jc w:val="both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  <w:r w:rsidRPr="00CC067E"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  <w:lastRenderedPageBreak/>
              <w:t>руководители организаций</w:t>
            </w:r>
          </w:p>
        </w:tc>
        <w:tc>
          <w:tcPr>
            <w:tcW w:w="2268" w:type="dxa"/>
            <w:shd w:val="clear" w:color="auto" w:fill="FFFFFF"/>
          </w:tcPr>
          <w:p w14:paraId="1217FFAF" w14:textId="425148B2" w:rsidR="00CC067E" w:rsidRPr="00CC067E" w:rsidRDefault="00CC067E" w:rsidP="00CC067E">
            <w:pPr>
              <w:pStyle w:val="a3"/>
              <w:ind w:left="57" w:right="57"/>
              <w:jc w:val="center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  <w:r w:rsidRPr="00CC067E"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  <w:t xml:space="preserve">на период регистрации </w:t>
            </w:r>
            <w:proofErr w:type="spellStart"/>
            <w:r w:rsidRPr="00CC067E"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  <w:t>эпиднеблагополучия</w:t>
            </w:r>
            <w:proofErr w:type="spellEnd"/>
          </w:p>
        </w:tc>
        <w:tc>
          <w:tcPr>
            <w:tcW w:w="2400" w:type="dxa"/>
            <w:shd w:val="clear" w:color="auto" w:fill="FFFFFF"/>
          </w:tcPr>
          <w:p w14:paraId="3DB884BC" w14:textId="77777777" w:rsidR="00CC067E" w:rsidRPr="0023331C" w:rsidRDefault="00CC067E" w:rsidP="000620A7">
            <w:pPr>
              <w:pStyle w:val="a3"/>
              <w:ind w:left="-10" w:right="-20"/>
              <w:jc w:val="both"/>
              <w:rPr>
                <w:rStyle w:val="1"/>
                <w:rFonts w:ascii="Times New Roman" w:eastAsiaTheme="minorHAnsi" w:hAnsi="Times New Roman" w:cs="Times New Roman"/>
                <w:color w:val="auto"/>
                <w:spacing w:val="0"/>
                <w:sz w:val="28"/>
                <w:szCs w:val="28"/>
                <w:shd w:val="clear" w:color="auto" w:fill="auto"/>
              </w:rPr>
            </w:pPr>
          </w:p>
        </w:tc>
      </w:tr>
      <w:tr w:rsidR="00CC067E" w:rsidRPr="004907A6" w14:paraId="4FB828E5" w14:textId="77777777" w:rsidTr="0023331C">
        <w:trPr>
          <w:trHeight w:val="146"/>
        </w:trPr>
        <w:tc>
          <w:tcPr>
            <w:tcW w:w="5680" w:type="dxa"/>
            <w:shd w:val="clear" w:color="auto" w:fill="FFFFFF"/>
          </w:tcPr>
          <w:p w14:paraId="39655389" w14:textId="2BBF9DBE" w:rsidR="00CC067E" w:rsidRDefault="00CC067E" w:rsidP="00971B7F">
            <w:pPr>
              <w:tabs>
                <w:tab w:val="left" w:pos="0"/>
                <w:tab w:val="left" w:pos="709"/>
                <w:tab w:val="left" w:pos="3119"/>
              </w:tabs>
              <w:spacing w:line="240" w:lineRule="auto"/>
              <w:ind w:right="131"/>
              <w:jc w:val="both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  <w:t xml:space="preserve">40. </w:t>
            </w:r>
            <w:r w:rsidR="008A54A6" w:rsidRPr="008A54A6"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  <w:t>обеспечить наличие неснижаемого месячного запаса средств дезинфекции и антисептических средс</w:t>
            </w:r>
            <w:r w:rsidR="008A54A6"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  <w:t>тв, СИЗ органов дыхания (масок)</w:t>
            </w:r>
          </w:p>
        </w:tc>
        <w:tc>
          <w:tcPr>
            <w:tcW w:w="4820" w:type="dxa"/>
            <w:shd w:val="clear" w:color="auto" w:fill="FFFFFF"/>
          </w:tcPr>
          <w:p w14:paraId="7F4277BF" w14:textId="01DE4D0F" w:rsidR="00CC067E" w:rsidRPr="00CC067E" w:rsidRDefault="008A54A6" w:rsidP="00CC067E">
            <w:pPr>
              <w:pStyle w:val="a3"/>
              <w:ind w:left="57" w:right="57"/>
              <w:jc w:val="both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  <w:r w:rsidRPr="008A54A6"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  <w:t>руководители организаций</w:t>
            </w:r>
          </w:p>
        </w:tc>
        <w:tc>
          <w:tcPr>
            <w:tcW w:w="2268" w:type="dxa"/>
            <w:shd w:val="clear" w:color="auto" w:fill="FFFFFF"/>
          </w:tcPr>
          <w:p w14:paraId="33F8D771" w14:textId="620EA5D8" w:rsidR="00CC067E" w:rsidRPr="00CC067E" w:rsidRDefault="008A54A6" w:rsidP="00CC067E">
            <w:pPr>
              <w:pStyle w:val="a3"/>
              <w:ind w:left="57" w:right="57"/>
              <w:jc w:val="center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  <w:r w:rsidRPr="008A54A6"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  <w:t xml:space="preserve">на период регистрации </w:t>
            </w:r>
            <w:proofErr w:type="spellStart"/>
            <w:r w:rsidRPr="008A54A6"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  <w:t>эпиднеблагополучия</w:t>
            </w:r>
            <w:proofErr w:type="spellEnd"/>
          </w:p>
        </w:tc>
        <w:tc>
          <w:tcPr>
            <w:tcW w:w="2400" w:type="dxa"/>
            <w:shd w:val="clear" w:color="auto" w:fill="FFFFFF"/>
          </w:tcPr>
          <w:p w14:paraId="6C6DEA08" w14:textId="77777777" w:rsidR="00CC067E" w:rsidRPr="0023331C" w:rsidRDefault="00CC067E" w:rsidP="000620A7">
            <w:pPr>
              <w:pStyle w:val="a3"/>
              <w:ind w:left="-10" w:right="-20"/>
              <w:jc w:val="both"/>
              <w:rPr>
                <w:rStyle w:val="1"/>
                <w:rFonts w:ascii="Times New Roman" w:eastAsiaTheme="minorHAnsi" w:hAnsi="Times New Roman" w:cs="Times New Roman"/>
                <w:color w:val="auto"/>
                <w:spacing w:val="0"/>
                <w:sz w:val="28"/>
                <w:szCs w:val="28"/>
                <w:shd w:val="clear" w:color="auto" w:fill="auto"/>
              </w:rPr>
            </w:pPr>
          </w:p>
        </w:tc>
      </w:tr>
      <w:tr w:rsidR="008A54A6" w:rsidRPr="004907A6" w14:paraId="5F8D066F" w14:textId="77777777" w:rsidTr="0023331C">
        <w:trPr>
          <w:trHeight w:val="146"/>
        </w:trPr>
        <w:tc>
          <w:tcPr>
            <w:tcW w:w="5680" w:type="dxa"/>
            <w:shd w:val="clear" w:color="auto" w:fill="FFFFFF"/>
          </w:tcPr>
          <w:p w14:paraId="24BD945F" w14:textId="0E4510B4" w:rsidR="008A54A6" w:rsidRDefault="008A54A6" w:rsidP="00971B7F">
            <w:pPr>
              <w:spacing w:line="240" w:lineRule="auto"/>
              <w:ind w:right="131"/>
              <w:jc w:val="both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  <w:t>43.</w:t>
            </w:r>
            <w:r w:rsidRPr="008A54A6"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  <w:t xml:space="preserve"> применять нормы пункта 1 ч. 6 статьи 49 Трудового кодекса Республики Беларусь в части отстранения от работы работника с признаками респираторного заболевания в установленном законодательством порядке и пункта 2 ч. 1 статьи 53, статьи 197 в части привлечения к дисциплинарной ответственности виновных лиц, не обеспечивших выполнение санитарно-противоэпидемических мероприятий</w:t>
            </w:r>
          </w:p>
        </w:tc>
        <w:tc>
          <w:tcPr>
            <w:tcW w:w="4820" w:type="dxa"/>
            <w:shd w:val="clear" w:color="auto" w:fill="FFFFFF"/>
          </w:tcPr>
          <w:p w14:paraId="17F1D70F" w14:textId="6F246154" w:rsidR="008A54A6" w:rsidRPr="008A54A6" w:rsidRDefault="008A54A6" w:rsidP="00CC067E">
            <w:pPr>
              <w:pStyle w:val="a3"/>
              <w:ind w:left="57" w:right="57"/>
              <w:jc w:val="both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  <w:r w:rsidRPr="008A54A6"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  <w:t>руководители организаций</w:t>
            </w:r>
          </w:p>
        </w:tc>
        <w:tc>
          <w:tcPr>
            <w:tcW w:w="2268" w:type="dxa"/>
            <w:shd w:val="clear" w:color="auto" w:fill="FFFFFF"/>
          </w:tcPr>
          <w:p w14:paraId="33D4060F" w14:textId="1DBD577F" w:rsidR="008A54A6" w:rsidRPr="008A54A6" w:rsidRDefault="008A54A6" w:rsidP="00CC067E">
            <w:pPr>
              <w:pStyle w:val="a3"/>
              <w:ind w:left="57" w:right="57"/>
              <w:jc w:val="center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  <w:r w:rsidRPr="008A54A6"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  <w:t>постоянно</w:t>
            </w:r>
          </w:p>
        </w:tc>
        <w:tc>
          <w:tcPr>
            <w:tcW w:w="2400" w:type="dxa"/>
            <w:shd w:val="clear" w:color="auto" w:fill="FFFFFF"/>
          </w:tcPr>
          <w:p w14:paraId="67F93C59" w14:textId="77777777" w:rsidR="008A54A6" w:rsidRPr="0023331C" w:rsidRDefault="008A54A6" w:rsidP="000620A7">
            <w:pPr>
              <w:pStyle w:val="a3"/>
              <w:ind w:left="-10" w:right="-20"/>
              <w:jc w:val="both"/>
              <w:rPr>
                <w:rStyle w:val="1"/>
                <w:rFonts w:ascii="Times New Roman" w:eastAsiaTheme="minorHAnsi" w:hAnsi="Times New Roman" w:cs="Times New Roman"/>
                <w:color w:val="auto"/>
                <w:spacing w:val="0"/>
                <w:sz w:val="28"/>
                <w:szCs w:val="28"/>
                <w:shd w:val="clear" w:color="auto" w:fill="auto"/>
              </w:rPr>
            </w:pPr>
          </w:p>
        </w:tc>
      </w:tr>
      <w:tr w:rsidR="00653D3A" w:rsidRPr="004907A6" w14:paraId="034E3F1B" w14:textId="77777777" w:rsidTr="0023331C">
        <w:trPr>
          <w:trHeight w:val="146"/>
        </w:trPr>
        <w:tc>
          <w:tcPr>
            <w:tcW w:w="5680" w:type="dxa"/>
            <w:shd w:val="clear" w:color="auto" w:fill="FFFFFF"/>
          </w:tcPr>
          <w:p w14:paraId="1A3D287C" w14:textId="1151CC8B" w:rsidR="00653D3A" w:rsidRDefault="00653D3A" w:rsidP="00971B7F">
            <w:pPr>
              <w:spacing w:line="240" w:lineRule="auto"/>
              <w:ind w:right="131"/>
              <w:jc w:val="both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44. Рекомендовать руководителям организаций не оказывать услуги в общественном транспорте, объектах торговли и общественного назначения лицам, не использующим средства индивидуальной защиты органов дыхания (масок, респираторов)</w:t>
            </w:r>
          </w:p>
        </w:tc>
        <w:tc>
          <w:tcPr>
            <w:tcW w:w="4820" w:type="dxa"/>
            <w:shd w:val="clear" w:color="auto" w:fill="FFFFFF"/>
          </w:tcPr>
          <w:p w14:paraId="3746E880" w14:textId="0A20B38F" w:rsidR="00653D3A" w:rsidRPr="008A54A6" w:rsidRDefault="00653D3A" w:rsidP="00CC067E">
            <w:pPr>
              <w:pStyle w:val="a3"/>
              <w:ind w:left="57" w:right="57"/>
              <w:jc w:val="both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организаций</w:t>
            </w:r>
          </w:p>
        </w:tc>
        <w:tc>
          <w:tcPr>
            <w:tcW w:w="2268" w:type="dxa"/>
            <w:shd w:val="clear" w:color="auto" w:fill="FFFFFF"/>
          </w:tcPr>
          <w:p w14:paraId="36524CF8" w14:textId="23953E3B" w:rsidR="00653D3A" w:rsidRPr="008A54A6" w:rsidRDefault="00653D3A" w:rsidP="00CC067E">
            <w:pPr>
              <w:pStyle w:val="a3"/>
              <w:ind w:left="57" w:right="57"/>
              <w:jc w:val="center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  <w:r>
              <w:rPr>
                <w:rStyle w:val="1"/>
                <w:rFonts w:ascii="Times New Roman" w:eastAsia="Calibri" w:hAnsi="Times New Roman" w:cs="Times New Roman"/>
                <w:sz w:val="28"/>
                <w:szCs w:val="28"/>
              </w:rPr>
              <w:t>по мере необходимости в соответствии с развитием эпидемиологической ситуации</w:t>
            </w:r>
          </w:p>
        </w:tc>
        <w:tc>
          <w:tcPr>
            <w:tcW w:w="2400" w:type="dxa"/>
            <w:shd w:val="clear" w:color="auto" w:fill="FFFFFF"/>
          </w:tcPr>
          <w:p w14:paraId="0E5F911A" w14:textId="77777777" w:rsidR="00653D3A" w:rsidRPr="0023331C" w:rsidRDefault="00653D3A" w:rsidP="000620A7">
            <w:pPr>
              <w:pStyle w:val="a3"/>
              <w:ind w:left="-10" w:right="-20"/>
              <w:jc w:val="both"/>
              <w:rPr>
                <w:rStyle w:val="1"/>
                <w:rFonts w:ascii="Times New Roman" w:eastAsiaTheme="minorHAnsi" w:hAnsi="Times New Roman" w:cs="Times New Roman"/>
                <w:color w:val="auto"/>
                <w:spacing w:val="0"/>
                <w:sz w:val="28"/>
                <w:szCs w:val="28"/>
                <w:shd w:val="clear" w:color="auto" w:fill="auto"/>
              </w:rPr>
            </w:pPr>
          </w:p>
        </w:tc>
      </w:tr>
    </w:tbl>
    <w:p w14:paraId="04743771" w14:textId="7BA85CD9" w:rsidR="00DC1D99" w:rsidRDefault="00DC1D99" w:rsidP="0032107B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</w:t>
      </w:r>
    </w:p>
    <w:p w14:paraId="1402253B" w14:textId="28D8430A" w:rsidR="00922421" w:rsidRDefault="00DC1D99" w:rsidP="0032107B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922421">
        <w:rPr>
          <w:rFonts w:ascii="Times New Roman" w:hAnsi="Times New Roman" w:cs="Times New Roman"/>
          <w:sz w:val="18"/>
          <w:szCs w:val="18"/>
        </w:rPr>
        <w:t>*с согласия</w:t>
      </w:r>
    </w:p>
    <w:sectPr w:rsidR="00922421" w:rsidSect="00442328">
      <w:headerReference w:type="default" r:id="rId8"/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4FA49C" w14:textId="77777777" w:rsidR="00B94DDF" w:rsidRDefault="00B94DDF" w:rsidP="0034729E">
      <w:pPr>
        <w:spacing w:after="0" w:line="240" w:lineRule="auto"/>
      </w:pPr>
      <w:r>
        <w:separator/>
      </w:r>
    </w:p>
  </w:endnote>
  <w:endnote w:type="continuationSeparator" w:id="0">
    <w:p w14:paraId="7C7D38E4" w14:textId="77777777" w:rsidR="00B94DDF" w:rsidRDefault="00B94DDF" w:rsidP="00347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9D6369" w14:textId="77777777" w:rsidR="00B94DDF" w:rsidRDefault="00B94DDF" w:rsidP="0034729E">
      <w:pPr>
        <w:spacing w:after="0" w:line="240" w:lineRule="auto"/>
      </w:pPr>
      <w:r>
        <w:separator/>
      </w:r>
    </w:p>
  </w:footnote>
  <w:footnote w:type="continuationSeparator" w:id="0">
    <w:p w14:paraId="0FEC5644" w14:textId="77777777" w:rsidR="00B94DDF" w:rsidRDefault="00B94DDF" w:rsidP="003472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89346F" w14:textId="7BE58A36" w:rsidR="0034729E" w:rsidRPr="0034729E" w:rsidRDefault="0034729E">
    <w:pPr>
      <w:pStyle w:val="a6"/>
      <w:jc w:val="center"/>
      <w:rPr>
        <w:rFonts w:ascii="Times New Roman" w:hAnsi="Times New Roman" w:cs="Times New Roman"/>
        <w:sz w:val="28"/>
        <w:szCs w:val="28"/>
      </w:rPr>
    </w:pPr>
  </w:p>
  <w:p w14:paraId="685AFD3D" w14:textId="77777777" w:rsidR="0034729E" w:rsidRDefault="0034729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90627C"/>
    <w:multiLevelType w:val="hybridMultilevel"/>
    <w:tmpl w:val="ED2C3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0955EE"/>
    <w:multiLevelType w:val="hybridMultilevel"/>
    <w:tmpl w:val="89E80118"/>
    <w:lvl w:ilvl="0" w:tplc="FED83B74">
      <w:start w:val="1"/>
      <w:numFmt w:val="decimal"/>
      <w:lvlText w:val="1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C777C9"/>
    <w:multiLevelType w:val="multilevel"/>
    <w:tmpl w:val="0419001F"/>
    <w:lvl w:ilvl="0">
      <w:start w:val="1"/>
      <w:numFmt w:val="decimal"/>
      <w:lvlText w:val="%1."/>
      <w:lvlJc w:val="left"/>
      <w:pPr>
        <w:ind w:left="6031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22B7"/>
    <w:rsid w:val="000620A7"/>
    <w:rsid w:val="00067861"/>
    <w:rsid w:val="000C65FD"/>
    <w:rsid w:val="000E5956"/>
    <w:rsid w:val="0011412D"/>
    <w:rsid w:val="0016166A"/>
    <w:rsid w:val="0016748D"/>
    <w:rsid w:val="001747BE"/>
    <w:rsid w:val="001A6FD8"/>
    <w:rsid w:val="001F2911"/>
    <w:rsid w:val="00223BE7"/>
    <w:rsid w:val="0023331C"/>
    <w:rsid w:val="002776AC"/>
    <w:rsid w:val="002A50D0"/>
    <w:rsid w:val="002E6740"/>
    <w:rsid w:val="00314216"/>
    <w:rsid w:val="0032107B"/>
    <w:rsid w:val="0034729E"/>
    <w:rsid w:val="00352F5C"/>
    <w:rsid w:val="003844FA"/>
    <w:rsid w:val="003D19DF"/>
    <w:rsid w:val="00442328"/>
    <w:rsid w:val="0047560C"/>
    <w:rsid w:val="004907A6"/>
    <w:rsid w:val="004D115F"/>
    <w:rsid w:val="004D6FE6"/>
    <w:rsid w:val="00512A11"/>
    <w:rsid w:val="00513931"/>
    <w:rsid w:val="00516EBA"/>
    <w:rsid w:val="00561C92"/>
    <w:rsid w:val="00565300"/>
    <w:rsid w:val="00585E81"/>
    <w:rsid w:val="00615702"/>
    <w:rsid w:val="006200D2"/>
    <w:rsid w:val="006357CD"/>
    <w:rsid w:val="00653D3A"/>
    <w:rsid w:val="006A6FF1"/>
    <w:rsid w:val="006C2CE0"/>
    <w:rsid w:val="00706850"/>
    <w:rsid w:val="00744F0C"/>
    <w:rsid w:val="0076133B"/>
    <w:rsid w:val="007B584C"/>
    <w:rsid w:val="007F5E7C"/>
    <w:rsid w:val="00804435"/>
    <w:rsid w:val="00830D15"/>
    <w:rsid w:val="00895D0C"/>
    <w:rsid w:val="008A22C6"/>
    <w:rsid w:val="008A54A6"/>
    <w:rsid w:val="008B3029"/>
    <w:rsid w:val="008C7814"/>
    <w:rsid w:val="008F4EF5"/>
    <w:rsid w:val="0092004D"/>
    <w:rsid w:val="00922421"/>
    <w:rsid w:val="00940FBF"/>
    <w:rsid w:val="00971B7F"/>
    <w:rsid w:val="00980E47"/>
    <w:rsid w:val="009D0D73"/>
    <w:rsid w:val="009E1B20"/>
    <w:rsid w:val="009E409B"/>
    <w:rsid w:val="009E6CAA"/>
    <w:rsid w:val="009E777B"/>
    <w:rsid w:val="009F1F50"/>
    <w:rsid w:val="00A06BE9"/>
    <w:rsid w:val="00A43E26"/>
    <w:rsid w:val="00A573D8"/>
    <w:rsid w:val="00A81ABC"/>
    <w:rsid w:val="00AD7983"/>
    <w:rsid w:val="00AF73E1"/>
    <w:rsid w:val="00B653BF"/>
    <w:rsid w:val="00B94DDF"/>
    <w:rsid w:val="00BC1FA5"/>
    <w:rsid w:val="00BD1427"/>
    <w:rsid w:val="00BD3676"/>
    <w:rsid w:val="00BE176E"/>
    <w:rsid w:val="00C322B7"/>
    <w:rsid w:val="00C71CF0"/>
    <w:rsid w:val="00C96429"/>
    <w:rsid w:val="00CC067E"/>
    <w:rsid w:val="00D10306"/>
    <w:rsid w:val="00D249EB"/>
    <w:rsid w:val="00D9131D"/>
    <w:rsid w:val="00DA662D"/>
    <w:rsid w:val="00DC1D99"/>
    <w:rsid w:val="00DD4A60"/>
    <w:rsid w:val="00DE0C85"/>
    <w:rsid w:val="00E0234C"/>
    <w:rsid w:val="00E23751"/>
    <w:rsid w:val="00E504A3"/>
    <w:rsid w:val="00E50F47"/>
    <w:rsid w:val="00EE064A"/>
    <w:rsid w:val="00EF7D6E"/>
    <w:rsid w:val="00F02B37"/>
    <w:rsid w:val="00F0706E"/>
    <w:rsid w:val="00F278F0"/>
    <w:rsid w:val="00F74AA8"/>
    <w:rsid w:val="00F86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7078660"/>
  <w15:docId w15:val="{2B7D9B8D-4BD2-451B-9E39-6DA218946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22B7"/>
    <w:pPr>
      <w:spacing w:after="0" w:line="240" w:lineRule="auto"/>
    </w:pPr>
  </w:style>
  <w:style w:type="character" w:customStyle="1" w:styleId="a4">
    <w:name w:val="Основной текст_"/>
    <w:basedOn w:val="a0"/>
    <w:link w:val="2"/>
    <w:rsid w:val="0047560C"/>
    <w:rPr>
      <w:rFonts w:ascii="Batang" w:eastAsia="Batang" w:hAnsi="Batang" w:cs="Batang"/>
      <w:spacing w:val="-9"/>
      <w:sz w:val="15"/>
      <w:szCs w:val="15"/>
      <w:shd w:val="clear" w:color="auto" w:fill="FFFFFF"/>
    </w:rPr>
  </w:style>
  <w:style w:type="character" w:customStyle="1" w:styleId="1">
    <w:name w:val="Основной текст1"/>
    <w:basedOn w:val="a4"/>
    <w:rsid w:val="0047560C"/>
    <w:rPr>
      <w:rFonts w:ascii="Batang" w:eastAsia="Batang" w:hAnsi="Batang" w:cs="Batang"/>
      <w:color w:val="000000"/>
      <w:spacing w:val="-9"/>
      <w:w w:val="100"/>
      <w:position w:val="0"/>
      <w:sz w:val="15"/>
      <w:szCs w:val="15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4"/>
    <w:rsid w:val="0047560C"/>
    <w:pPr>
      <w:widowControl w:val="0"/>
      <w:shd w:val="clear" w:color="auto" w:fill="FFFFFF"/>
      <w:spacing w:before="120" w:after="0" w:line="182" w:lineRule="exact"/>
    </w:pPr>
    <w:rPr>
      <w:rFonts w:ascii="Batang" w:eastAsia="Batang" w:hAnsi="Batang" w:cs="Batang"/>
      <w:spacing w:val="-9"/>
      <w:sz w:val="15"/>
      <w:szCs w:val="15"/>
    </w:rPr>
  </w:style>
  <w:style w:type="character" w:customStyle="1" w:styleId="1pt">
    <w:name w:val="Основной текст + Интервал 1 pt"/>
    <w:basedOn w:val="a4"/>
    <w:rsid w:val="00D249EB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26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Candara8pt0pt">
    <w:name w:val="Основной текст + Candara;8 pt;Интервал 0 pt"/>
    <w:basedOn w:val="a4"/>
    <w:rsid w:val="00DD4A60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</w:rPr>
  </w:style>
  <w:style w:type="character" w:customStyle="1" w:styleId="TimesNewRoman8pt0pt">
    <w:name w:val="Основной текст + Times New Roman;8 pt;Курсив;Интервал 0 pt"/>
    <w:basedOn w:val="a4"/>
    <w:rsid w:val="000E595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styleId="a5">
    <w:name w:val="Hyperlink"/>
    <w:basedOn w:val="a0"/>
    <w:rsid w:val="00565300"/>
    <w:rPr>
      <w:color w:val="0066CC"/>
      <w:u w:val="single"/>
    </w:rPr>
  </w:style>
  <w:style w:type="character" w:customStyle="1" w:styleId="Tahoma4pt0pt">
    <w:name w:val="Основной текст + Tahoma;4 pt;Интервал 0 pt"/>
    <w:basedOn w:val="a4"/>
    <w:rsid w:val="0016166A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BookmanOldStyle10pt0pt">
    <w:name w:val="Основной текст + Bookman Old Style;10 pt;Интервал 0 pt"/>
    <w:basedOn w:val="a4"/>
    <w:rsid w:val="00E504A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paragraph" w:styleId="a6">
    <w:name w:val="header"/>
    <w:basedOn w:val="a"/>
    <w:link w:val="a7"/>
    <w:uiPriority w:val="99"/>
    <w:unhideWhenUsed/>
    <w:rsid w:val="00347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4729E"/>
  </w:style>
  <w:style w:type="paragraph" w:styleId="a8">
    <w:name w:val="footer"/>
    <w:basedOn w:val="a"/>
    <w:link w:val="a9"/>
    <w:uiPriority w:val="99"/>
    <w:unhideWhenUsed/>
    <w:rsid w:val="00347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4729E"/>
  </w:style>
  <w:style w:type="paragraph" w:styleId="aa">
    <w:name w:val="Balloon Text"/>
    <w:basedOn w:val="a"/>
    <w:link w:val="ab"/>
    <w:uiPriority w:val="99"/>
    <w:semiHidden/>
    <w:unhideWhenUsed/>
    <w:rsid w:val="008A5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A54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15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6FA201-B235-4C69-936B-6D63E497C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6</Pages>
  <Words>985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Sisadmin</dc:creator>
  <cp:lastModifiedBy>golda_va</cp:lastModifiedBy>
  <cp:revision>3</cp:revision>
  <cp:lastPrinted>2020-10-26T07:37:00Z</cp:lastPrinted>
  <dcterms:created xsi:type="dcterms:W3CDTF">2020-10-26T07:32:00Z</dcterms:created>
  <dcterms:modified xsi:type="dcterms:W3CDTF">2020-10-26T10:25:00Z</dcterms:modified>
</cp:coreProperties>
</file>